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ADB" w:rsidRDefault="00E25ADB" w:rsidP="00E25A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Муниципальное бюджетное образовательное учреждение «Бутовская средняя общеобразовательная школа №1» </w:t>
      </w:r>
    </w:p>
    <w:p w:rsidR="009C6989" w:rsidRPr="009C6989" w:rsidRDefault="00E25ADB" w:rsidP="00E25A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Московская область, Ленинский городской округ</w:t>
      </w:r>
    </w:p>
    <w:p w:rsidR="009C6989" w:rsidRPr="009C6989" w:rsidRDefault="009C6989" w:rsidP="009C6989">
      <w:pPr>
        <w:keepNext/>
        <w:spacing w:before="60" w:after="0" w:line="240" w:lineRule="auto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6989" w:rsidRPr="009C6989" w:rsidRDefault="009C6989" w:rsidP="009C69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C6989" w:rsidRPr="009C6989" w:rsidRDefault="009C6989" w:rsidP="009C69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25ADB" w:rsidRDefault="00E25ADB" w:rsidP="00371377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25ADB" w:rsidRPr="00E25ADB" w:rsidRDefault="00E25ADB" w:rsidP="00371377">
      <w:pPr>
        <w:jc w:val="center"/>
        <w:rPr>
          <w:rFonts w:ascii="Times New Roman" w:hAnsi="Times New Roman" w:cs="Times New Roman"/>
          <w:sz w:val="44"/>
          <w:szCs w:val="48"/>
        </w:rPr>
      </w:pPr>
    </w:p>
    <w:p w:rsidR="009C6989" w:rsidRPr="00E25ADB" w:rsidRDefault="00E25ADB" w:rsidP="00371377">
      <w:pPr>
        <w:jc w:val="center"/>
        <w:rPr>
          <w:rFonts w:ascii="Times New Roman" w:hAnsi="Times New Roman" w:cs="Times New Roman"/>
          <w:sz w:val="44"/>
          <w:szCs w:val="48"/>
        </w:rPr>
      </w:pPr>
      <w:r w:rsidRPr="00E25ADB">
        <w:rPr>
          <w:rFonts w:ascii="Times New Roman" w:hAnsi="Times New Roman" w:cs="Times New Roman"/>
          <w:sz w:val="44"/>
          <w:szCs w:val="48"/>
        </w:rPr>
        <w:t xml:space="preserve">НАУЧНО - ИСЛЕДОВАТЕЛЬСКАЯ </w:t>
      </w:r>
      <w:r w:rsidR="009C6989" w:rsidRPr="00E25ADB">
        <w:rPr>
          <w:rFonts w:ascii="Times New Roman" w:hAnsi="Times New Roman" w:cs="Times New Roman"/>
          <w:sz w:val="44"/>
          <w:szCs w:val="48"/>
        </w:rPr>
        <w:t>РАБОТА</w:t>
      </w:r>
    </w:p>
    <w:p w:rsidR="009C6989" w:rsidRPr="009C6989" w:rsidRDefault="009C6989" w:rsidP="009C69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6989" w:rsidRPr="009C6989" w:rsidRDefault="009C6989" w:rsidP="009C69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69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C69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C69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9C6989" w:rsidRPr="00E25ADB" w:rsidRDefault="00E25ADB" w:rsidP="00C506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E25ADB">
        <w:rPr>
          <w:rFonts w:ascii="Times New Roman" w:hAnsi="Times New Roman" w:cs="Times New Roman"/>
          <w:sz w:val="32"/>
          <w:szCs w:val="28"/>
        </w:rPr>
        <w:t xml:space="preserve">Тема: </w:t>
      </w:r>
      <w:r w:rsidRPr="00C5069C">
        <w:rPr>
          <w:rFonts w:ascii="Times New Roman" w:hAnsi="Times New Roman" w:cs="Times New Roman"/>
          <w:sz w:val="32"/>
          <w:szCs w:val="28"/>
          <w:u w:val="single"/>
        </w:rPr>
        <w:t>Роль социальной среды в психическом развитии младших школьников</w:t>
      </w:r>
    </w:p>
    <w:p w:rsidR="009C6989" w:rsidRPr="009C6989" w:rsidRDefault="009C6989" w:rsidP="009C6989">
      <w:pPr>
        <w:tabs>
          <w:tab w:val="left" w:pos="2160"/>
        </w:tabs>
        <w:spacing w:after="0" w:line="240" w:lineRule="auto"/>
        <w:ind w:left="2124" w:hanging="2118"/>
        <w:jc w:val="center"/>
        <w:rPr>
          <w:rFonts w:ascii="Times New Roman" w:eastAsia="Times New Roman" w:hAnsi="Times New Roman" w:cs="Times New Roman"/>
          <w:iCs/>
          <w:color w:val="000000"/>
          <w:sz w:val="16"/>
          <w:szCs w:val="16"/>
          <w:lang w:eastAsia="ru-RU"/>
        </w:rPr>
      </w:pPr>
      <w:r w:rsidRPr="009C6989">
        <w:rPr>
          <w:rFonts w:ascii="Times New Roman" w:eastAsia="Times New Roman" w:hAnsi="Times New Roman" w:cs="Times New Roman"/>
          <w:iCs/>
          <w:color w:val="000000"/>
          <w:sz w:val="16"/>
          <w:szCs w:val="16"/>
          <w:lang w:eastAsia="ru-RU"/>
        </w:rPr>
        <w:t xml:space="preserve">                                               </w:t>
      </w:r>
    </w:p>
    <w:p w:rsidR="009C6989" w:rsidRPr="009C6989" w:rsidRDefault="009C6989" w:rsidP="009C698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C6989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ab/>
      </w:r>
      <w:r w:rsidRPr="009C6989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ab/>
      </w:r>
      <w:r w:rsidRPr="009C6989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ab/>
      </w:r>
      <w:r w:rsidRPr="009C6989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ab/>
      </w:r>
    </w:p>
    <w:p w:rsidR="009C6989" w:rsidRPr="009C6989" w:rsidRDefault="009C6989" w:rsidP="009C69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C6989" w:rsidRPr="009C6989" w:rsidRDefault="009C6989" w:rsidP="009C69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</w:pPr>
      <w:r w:rsidRPr="009C6989"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  <w:t xml:space="preserve">                                  </w:t>
      </w:r>
    </w:p>
    <w:p w:rsidR="009C6989" w:rsidRPr="009C6989" w:rsidRDefault="009C6989" w:rsidP="009C69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69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9C69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C69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C69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9C6989" w:rsidRDefault="009C6989" w:rsidP="009C6989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6989" w:rsidRDefault="009C6989" w:rsidP="009C6989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5ADB" w:rsidRDefault="00C5069C" w:rsidP="00C5069C">
      <w:pPr>
        <w:spacing w:before="240" w:after="6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Выполнила: Гридина Ю.В.</w:t>
      </w:r>
    </w:p>
    <w:p w:rsidR="00C5069C" w:rsidRDefault="00C5069C" w:rsidP="00C5069C">
      <w:pPr>
        <w:spacing w:before="240" w:after="6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Должность: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 – организатор</w:t>
      </w:r>
    </w:p>
    <w:p w:rsidR="00E25ADB" w:rsidRDefault="00E25ADB" w:rsidP="009C6989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5ADB" w:rsidRDefault="00E25ADB" w:rsidP="009C6989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5ADB" w:rsidRDefault="00E25ADB" w:rsidP="009C6989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5ADB" w:rsidRDefault="00E25ADB" w:rsidP="009C6989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5ADB" w:rsidRDefault="00E25ADB" w:rsidP="009C6989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5ADB" w:rsidRDefault="00E25ADB" w:rsidP="009C6989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5ADB" w:rsidRDefault="00E25ADB" w:rsidP="009C6989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5ADB" w:rsidRDefault="00E25ADB" w:rsidP="009C6989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5ADB" w:rsidRDefault="00E25ADB" w:rsidP="009C6989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4D1BAC" w:rsidRPr="009C6989" w:rsidRDefault="004D1BAC" w:rsidP="009C6989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6989" w:rsidRPr="009C6989" w:rsidRDefault="00E25ADB" w:rsidP="009C6989">
      <w:pPr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  <w:t xml:space="preserve">Ленинский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  <w:t>. 2022</w:t>
      </w:r>
      <w:r w:rsidR="009C6989" w:rsidRPr="009C6989"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  <w:t xml:space="preserve"> г.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247162253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:rsidR="00371377" w:rsidRPr="00371377" w:rsidRDefault="00371377" w:rsidP="00371377">
          <w:pPr>
            <w:pStyle w:val="aa"/>
            <w:spacing w:line="360" w:lineRule="auto"/>
            <w:jc w:val="center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  <w:r w:rsidRPr="00371377"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t>СОДЕРЖАНИЕ</w:t>
          </w:r>
        </w:p>
        <w:p w:rsidR="00371377" w:rsidRPr="00371377" w:rsidRDefault="00371377" w:rsidP="00371377">
          <w:pPr>
            <w:spacing w:line="360" w:lineRule="auto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:rsidR="00371377" w:rsidRPr="00371377" w:rsidRDefault="00957B85" w:rsidP="00371377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371377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begin"/>
          </w:r>
          <w:r w:rsidR="00371377" w:rsidRPr="00371377">
            <w:rPr>
              <w:rFonts w:ascii="Times New Roman" w:hAnsi="Times New Roman" w:cs="Times New Roman"/>
              <w:b/>
              <w:bCs/>
              <w:sz w:val="28"/>
              <w:szCs w:val="28"/>
            </w:rPr>
            <w:instrText xml:space="preserve"> TOC \o "1-3" \h \z \u </w:instrText>
          </w:r>
          <w:r w:rsidRPr="00371377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separate"/>
          </w:r>
          <w:hyperlink w:anchor="_Toc64820086" w:history="1">
            <w:r w:rsidR="00371377" w:rsidRPr="00371377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_Toc64820086 \h </w:instrText>
            </w:r>
            <w:r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1377" w:rsidRPr="00371377" w:rsidRDefault="00244A14" w:rsidP="00371377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4820087" w:history="1">
            <w:r w:rsidR="00371377" w:rsidRPr="00371377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ГЛАВА 1. ТЕОРЕТИЧЕСКОЕ АСПЕКТЫ АДАПТАЦИИ МЛАДШИХ ШКОЛЬНИКОВ</w:t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_Toc64820087 \h </w:instrTex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1377" w:rsidRPr="00371377" w:rsidRDefault="00244A14" w:rsidP="00371377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4820088" w:history="1">
            <w:r w:rsidR="00371377" w:rsidRPr="00371377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1.1. Общая характеристика понятия «социальная среда»</w:t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_Toc64820088 \h </w:instrTex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1377" w:rsidRPr="00371377" w:rsidRDefault="00244A14" w:rsidP="00371377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4820089" w:history="1">
            <w:r w:rsidR="00371377" w:rsidRPr="00371377">
              <w:rPr>
                <w:rStyle w:val="ab"/>
                <w:rFonts w:ascii="Times New Roman" w:eastAsia="Calibri" w:hAnsi="Times New Roman" w:cs="Times New Roman"/>
                <w:noProof/>
                <w:sz w:val="28"/>
                <w:szCs w:val="28"/>
              </w:rPr>
              <w:t>1.2. Психологические особенности младших школьников.</w:t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_Toc64820089 \h </w:instrTex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1377" w:rsidRPr="00371377" w:rsidRDefault="00244A14" w:rsidP="00371377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4820090" w:history="1">
            <w:r w:rsidR="00371377" w:rsidRPr="00371377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1.3 Социализация младших школьников.</w:t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_Toc64820090 \h </w:instrTex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1377" w:rsidRPr="00371377" w:rsidRDefault="00244A14" w:rsidP="00371377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4820091" w:history="1">
            <w:r w:rsidR="00371377" w:rsidRPr="00371377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ГЛАВА 2. ИССЛЕДОВАНИЕ УРОВНЯ СОЦИАЛИЗАЦИИ И АДАПТАЦИИ УЧЕНИКОВ К ШКОЛЕ</w:t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_Toc64820091 \h </w:instrTex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1377" w:rsidRPr="00371377" w:rsidRDefault="00244A14" w:rsidP="00371377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4820092" w:history="1">
            <w:r w:rsidR="00371377" w:rsidRPr="00371377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2.1. Методы и организация исследования уровня социальной адаптации учеников к школе</w:t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_Toc64820092 \h </w:instrTex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1377" w:rsidRPr="00371377" w:rsidRDefault="00244A14" w:rsidP="00371377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4820093" w:history="1">
            <w:r w:rsidR="00371377" w:rsidRPr="00371377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2.2.  Работа с детьми в направлении формирования у них необходимых социальных качеств.</w:t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_Toc64820093 \h </w:instrTex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1377" w:rsidRPr="00371377" w:rsidRDefault="00244A14" w:rsidP="00371377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4820094" w:history="1">
            <w:r w:rsidR="00371377" w:rsidRPr="00371377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_Toc64820094 \h </w:instrTex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1377" w:rsidRPr="00371377" w:rsidRDefault="00244A14" w:rsidP="00371377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4820095" w:history="1">
            <w:r w:rsidR="00371377" w:rsidRPr="00371377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_Toc64820095 \h </w:instrTex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1377" w:rsidRPr="00371377" w:rsidRDefault="00244A14" w:rsidP="00371377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4820096" w:history="1">
            <w:r w:rsidR="00371377" w:rsidRPr="00371377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ПРИЛОЖЕНИЕ 1</w:t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_Toc64820096 \h </w:instrTex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1377" w:rsidRPr="00371377" w:rsidRDefault="00244A14" w:rsidP="00371377">
          <w:pPr>
            <w:pStyle w:val="21"/>
            <w:tabs>
              <w:tab w:val="right" w:leader="dot" w:pos="9345"/>
            </w:tabs>
            <w:spacing w:after="0" w:line="360" w:lineRule="auto"/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4820097" w:history="1">
            <w:r w:rsidR="00371377" w:rsidRPr="00371377">
              <w:rPr>
                <w:rStyle w:val="ab"/>
                <w:rFonts w:ascii="Times New Roman" w:eastAsia="Calibri" w:hAnsi="Times New Roman" w:cs="Times New Roman"/>
                <w:noProof/>
                <w:sz w:val="28"/>
                <w:szCs w:val="28"/>
              </w:rPr>
              <w:t>Проективный рисунок - тест Н.Г.Лускановой  «Что мне нравится в школе?»</w:t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_Toc64820097 \h </w:instrTex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1377" w:rsidRPr="00371377" w:rsidRDefault="00244A14" w:rsidP="00371377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4820098" w:history="1">
            <w:r w:rsidR="00371377" w:rsidRPr="00371377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ПРИЛОЖЕНИЕ 2</w:t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_Toc64820098 \h </w:instrTex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1377" w:rsidRPr="00371377" w:rsidRDefault="00244A14" w:rsidP="00371377">
          <w:pPr>
            <w:pStyle w:val="21"/>
            <w:tabs>
              <w:tab w:val="right" w:leader="dot" w:pos="9345"/>
            </w:tabs>
            <w:spacing w:after="0" w:line="360" w:lineRule="auto"/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4820099" w:history="1">
            <w:r w:rsidR="00371377" w:rsidRPr="00371377">
              <w:rPr>
                <w:rStyle w:val="ab"/>
                <w:rFonts w:ascii="Times New Roman" w:eastAsia="Calibri" w:hAnsi="Times New Roman" w:cs="Times New Roman"/>
                <w:noProof/>
                <w:sz w:val="28"/>
                <w:szCs w:val="28"/>
              </w:rPr>
              <w:t>Социометрическая проба «День рождения».</w:t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_Toc64820099 \h </w:instrTex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1377" w:rsidRPr="00371377" w:rsidRDefault="00244A14" w:rsidP="00371377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4820100" w:history="1">
            <w:r w:rsidR="00371377" w:rsidRPr="00371377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ПРИЛОЖЕНИЕ 3</w:t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_Toc64820100 \h </w:instrTex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1377" w:rsidRPr="00371377" w:rsidRDefault="00244A14" w:rsidP="00371377">
          <w:pPr>
            <w:pStyle w:val="21"/>
            <w:tabs>
              <w:tab w:val="right" w:leader="dot" w:pos="9345"/>
            </w:tabs>
            <w:spacing w:after="0" w:line="360" w:lineRule="auto"/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4820101" w:history="1">
            <w:r w:rsidR="00371377" w:rsidRPr="00371377">
              <w:rPr>
                <w:rStyle w:val="ab"/>
                <w:rFonts w:ascii="Times New Roman" w:eastAsia="Calibri" w:hAnsi="Times New Roman" w:cs="Times New Roman"/>
                <w:noProof/>
                <w:sz w:val="28"/>
                <w:szCs w:val="28"/>
              </w:rPr>
              <w:t>Методика «Кружки».</w:t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_Toc64820101 \h </w:instrTex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71377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="00957B85" w:rsidRPr="003713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1377" w:rsidRPr="00371377" w:rsidRDefault="00957B85" w:rsidP="00371377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371377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9C6989" w:rsidRPr="00BF0E73" w:rsidRDefault="009C6989" w:rsidP="00BF0E7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F0E73">
        <w:rPr>
          <w:rFonts w:ascii="Times New Roman" w:hAnsi="Times New Roman" w:cs="Times New Roman"/>
          <w:sz w:val="28"/>
          <w:szCs w:val="28"/>
        </w:rPr>
        <w:br w:type="page"/>
      </w:r>
    </w:p>
    <w:p w:rsidR="00BF0E73" w:rsidRDefault="00BF0E73" w:rsidP="00BF0E73">
      <w:pPr>
        <w:pStyle w:val="1"/>
        <w:spacing w:before="0" w:beforeAutospacing="0" w:after="0" w:afterAutospacing="0"/>
        <w:ind w:firstLine="709"/>
        <w:rPr>
          <w:szCs w:val="28"/>
        </w:rPr>
      </w:pPr>
      <w:bookmarkStart w:id="1" w:name="_Toc10327998"/>
      <w:bookmarkStart w:id="2" w:name="_Toc64820086"/>
      <w:r w:rsidRPr="00BF0E73">
        <w:rPr>
          <w:szCs w:val="28"/>
        </w:rPr>
        <w:lastRenderedPageBreak/>
        <w:t>ВВЕДЕНИЕ</w:t>
      </w:r>
      <w:bookmarkEnd w:id="1"/>
      <w:bookmarkEnd w:id="2"/>
    </w:p>
    <w:p w:rsidR="00BF0E73" w:rsidRPr="00BF0E73" w:rsidRDefault="00BF0E73" w:rsidP="00BF0E73">
      <w:pPr>
        <w:pStyle w:val="1"/>
        <w:spacing w:before="0" w:beforeAutospacing="0" w:after="0" w:afterAutospacing="0"/>
        <w:ind w:firstLine="709"/>
        <w:rPr>
          <w:szCs w:val="28"/>
        </w:rPr>
      </w:pPr>
    </w:p>
    <w:p w:rsidR="00194EE8" w:rsidRPr="007E5695" w:rsidRDefault="00194EE8" w:rsidP="00194E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695">
        <w:rPr>
          <w:rFonts w:ascii="Times New Roman" w:hAnsi="Times New Roman" w:cs="Times New Roman"/>
          <w:b/>
          <w:sz w:val="28"/>
          <w:szCs w:val="28"/>
        </w:rPr>
        <w:t>Актуальность.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5695">
        <w:rPr>
          <w:rFonts w:ascii="Times New Roman" w:hAnsi="Times New Roman" w:cs="Times New Roman"/>
          <w:sz w:val="28"/>
          <w:szCs w:val="28"/>
        </w:rPr>
        <w:t xml:space="preserve">Социальная среда сейчас является наиболее важной точкой влияния на развитие </w:t>
      </w:r>
      <w:r>
        <w:rPr>
          <w:rFonts w:ascii="Times New Roman" w:hAnsi="Times New Roman" w:cs="Times New Roman"/>
          <w:sz w:val="28"/>
          <w:szCs w:val="28"/>
        </w:rPr>
        <w:t>детей</w:t>
      </w:r>
      <w:r w:rsidRPr="007E5695">
        <w:rPr>
          <w:rFonts w:ascii="Times New Roman" w:hAnsi="Times New Roman" w:cs="Times New Roman"/>
          <w:sz w:val="28"/>
          <w:szCs w:val="28"/>
        </w:rPr>
        <w:t xml:space="preserve"> в начальной школе. Причиной выбора </w:t>
      </w:r>
      <w:r>
        <w:rPr>
          <w:rFonts w:ascii="Times New Roman" w:hAnsi="Times New Roman" w:cs="Times New Roman"/>
          <w:sz w:val="28"/>
          <w:szCs w:val="28"/>
        </w:rPr>
        <w:t>темы</w:t>
      </w:r>
      <w:r w:rsidRPr="007E5695">
        <w:rPr>
          <w:rFonts w:ascii="Times New Roman" w:hAnsi="Times New Roman" w:cs="Times New Roman"/>
          <w:sz w:val="28"/>
          <w:szCs w:val="28"/>
        </w:rPr>
        <w:t xml:space="preserve"> для данной </w:t>
      </w:r>
      <w:r w:rsidR="00E25ADB">
        <w:rPr>
          <w:rFonts w:ascii="Times New Roman" w:hAnsi="Times New Roman" w:cs="Times New Roman"/>
          <w:sz w:val="28"/>
          <w:szCs w:val="28"/>
        </w:rPr>
        <w:t xml:space="preserve"> </w:t>
      </w:r>
      <w:r w:rsidRPr="007E5695">
        <w:rPr>
          <w:rFonts w:ascii="Times New Roman" w:hAnsi="Times New Roman" w:cs="Times New Roman"/>
          <w:sz w:val="28"/>
          <w:szCs w:val="28"/>
        </w:rPr>
        <w:t xml:space="preserve"> работы является е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E5695">
        <w:rPr>
          <w:rFonts w:ascii="Times New Roman" w:hAnsi="Times New Roman" w:cs="Times New Roman"/>
          <w:sz w:val="28"/>
          <w:szCs w:val="28"/>
        </w:rPr>
        <w:t xml:space="preserve"> актуальность, потому что социальная среда сейчас имеет наибольшее развитие в ментальном аспекте личности.</w:t>
      </w:r>
    </w:p>
    <w:p w:rsidR="00194EE8" w:rsidRPr="007E5695" w:rsidRDefault="00194EE8" w:rsidP="00194E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695">
        <w:rPr>
          <w:rFonts w:ascii="Times New Roman" w:hAnsi="Times New Roman" w:cs="Times New Roman"/>
          <w:sz w:val="28"/>
          <w:szCs w:val="28"/>
        </w:rPr>
        <w:t xml:space="preserve">Влияние оказывается как на поведение человека, сформированные привычки, отношения, так и на характер и систему ценностей. Ежедневное общение с другими людьми напрямую влияет на человека. Он часто заимствует их привычки, </w:t>
      </w:r>
      <w:r>
        <w:rPr>
          <w:rFonts w:ascii="Times New Roman" w:hAnsi="Times New Roman" w:cs="Times New Roman"/>
          <w:sz w:val="28"/>
          <w:szCs w:val="28"/>
        </w:rPr>
        <w:t>модели и</w:t>
      </w:r>
      <w:r w:rsidRPr="007E5695">
        <w:rPr>
          <w:rFonts w:ascii="Times New Roman" w:hAnsi="Times New Roman" w:cs="Times New Roman"/>
          <w:sz w:val="28"/>
          <w:szCs w:val="28"/>
        </w:rPr>
        <w:t xml:space="preserve"> образцы поведения. Между тем, человек вынужден считаться с мнением других, </w:t>
      </w:r>
      <w:r>
        <w:rPr>
          <w:rFonts w:ascii="Times New Roman" w:hAnsi="Times New Roman" w:cs="Times New Roman"/>
          <w:sz w:val="28"/>
          <w:szCs w:val="28"/>
        </w:rPr>
        <w:t>надеясь не попасть</w:t>
      </w:r>
      <w:r w:rsidRPr="007E5695">
        <w:rPr>
          <w:rFonts w:ascii="Times New Roman" w:hAnsi="Times New Roman" w:cs="Times New Roman"/>
          <w:sz w:val="28"/>
          <w:szCs w:val="28"/>
        </w:rPr>
        <w:t xml:space="preserve"> в непр</w:t>
      </w:r>
      <w:r>
        <w:rPr>
          <w:rFonts w:ascii="Times New Roman" w:hAnsi="Times New Roman" w:cs="Times New Roman"/>
          <w:sz w:val="28"/>
          <w:szCs w:val="28"/>
        </w:rPr>
        <w:t xml:space="preserve">иятное </w:t>
      </w:r>
      <w:r w:rsidRPr="007E5695">
        <w:rPr>
          <w:rFonts w:ascii="Times New Roman" w:hAnsi="Times New Roman" w:cs="Times New Roman"/>
          <w:sz w:val="28"/>
          <w:szCs w:val="28"/>
        </w:rPr>
        <w:t xml:space="preserve">положение. Это </w:t>
      </w:r>
      <w:r>
        <w:rPr>
          <w:rFonts w:ascii="Times New Roman" w:hAnsi="Times New Roman" w:cs="Times New Roman"/>
          <w:sz w:val="28"/>
          <w:szCs w:val="28"/>
        </w:rPr>
        <w:t xml:space="preserve">хорошо просматривается </w:t>
      </w:r>
      <w:r w:rsidRPr="007E5695">
        <w:rPr>
          <w:rFonts w:ascii="Times New Roman" w:hAnsi="Times New Roman" w:cs="Times New Roman"/>
          <w:sz w:val="28"/>
          <w:szCs w:val="28"/>
        </w:rPr>
        <w:t>в детс</w:t>
      </w:r>
      <w:r>
        <w:rPr>
          <w:rFonts w:ascii="Times New Roman" w:hAnsi="Times New Roman" w:cs="Times New Roman"/>
          <w:sz w:val="28"/>
          <w:szCs w:val="28"/>
        </w:rPr>
        <w:t>ком возрасте</w:t>
      </w:r>
      <w:r w:rsidRPr="007E5695">
        <w:rPr>
          <w:rFonts w:ascii="Times New Roman" w:hAnsi="Times New Roman" w:cs="Times New Roman"/>
          <w:sz w:val="28"/>
          <w:szCs w:val="28"/>
        </w:rPr>
        <w:t>, когда ребенок следует примеру родителей, сверстников, учителей.</w:t>
      </w:r>
    </w:p>
    <w:p w:rsidR="00194EE8" w:rsidRPr="007E5695" w:rsidRDefault="00194EE8" w:rsidP="00194E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695">
        <w:rPr>
          <w:rFonts w:ascii="Times New Roman" w:hAnsi="Times New Roman" w:cs="Times New Roman"/>
          <w:sz w:val="28"/>
          <w:szCs w:val="28"/>
        </w:rPr>
        <w:t>Учителя всего мира признают значительную важность окружающей среды. При определении степени воздействия окружающ</w:t>
      </w:r>
      <w:r>
        <w:rPr>
          <w:rFonts w:ascii="Times New Roman" w:hAnsi="Times New Roman" w:cs="Times New Roman"/>
          <w:sz w:val="28"/>
          <w:szCs w:val="28"/>
        </w:rPr>
        <w:t>ей среды</w:t>
      </w:r>
      <w:r w:rsidRPr="007E5695">
        <w:rPr>
          <w:rFonts w:ascii="Times New Roman" w:hAnsi="Times New Roman" w:cs="Times New Roman"/>
          <w:sz w:val="28"/>
          <w:szCs w:val="28"/>
        </w:rPr>
        <w:t xml:space="preserve"> эти мнения расходятся. Есть определенный социальный строй, определенные условия в жизни человека, его семьи, школы, друзей. Изучение этого вопроса уходит корнями в древность. Помимо учителей, эта тема волнует многих выдающихся людей разных эпох и народов. </w:t>
      </w:r>
      <w:proofErr w:type="gramStart"/>
      <w:r w:rsidRPr="007E5695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Pr="007E5695">
        <w:rPr>
          <w:rFonts w:ascii="Times New Roman" w:hAnsi="Times New Roman" w:cs="Times New Roman"/>
          <w:sz w:val="28"/>
          <w:szCs w:val="28"/>
        </w:rPr>
        <w:t xml:space="preserve"> ХХ в. расцвет творчества у выдающихся </w:t>
      </w:r>
      <w:r>
        <w:rPr>
          <w:rFonts w:ascii="Times New Roman" w:hAnsi="Times New Roman" w:cs="Times New Roman"/>
          <w:sz w:val="28"/>
          <w:szCs w:val="28"/>
        </w:rPr>
        <w:t>педагогов</w:t>
      </w:r>
      <w:r w:rsidRPr="007E5695">
        <w:rPr>
          <w:rFonts w:ascii="Times New Roman" w:hAnsi="Times New Roman" w:cs="Times New Roman"/>
          <w:sz w:val="28"/>
          <w:szCs w:val="28"/>
        </w:rPr>
        <w:t xml:space="preserve"> - А. С. Макаренко, П. П. </w:t>
      </w:r>
      <w:proofErr w:type="spellStart"/>
      <w:r w:rsidRPr="007E5695">
        <w:rPr>
          <w:rFonts w:ascii="Times New Roman" w:hAnsi="Times New Roman" w:cs="Times New Roman"/>
          <w:sz w:val="28"/>
          <w:szCs w:val="28"/>
        </w:rPr>
        <w:t>Блонского</w:t>
      </w:r>
      <w:proofErr w:type="spellEnd"/>
      <w:r w:rsidRPr="007E5695">
        <w:rPr>
          <w:rFonts w:ascii="Times New Roman" w:hAnsi="Times New Roman" w:cs="Times New Roman"/>
          <w:sz w:val="28"/>
          <w:szCs w:val="28"/>
        </w:rPr>
        <w:t>, Н. К. Крупской, А. В. Луначарского, С</w:t>
      </w:r>
      <w:r>
        <w:rPr>
          <w:rFonts w:ascii="Times New Roman" w:hAnsi="Times New Roman" w:cs="Times New Roman"/>
          <w:sz w:val="28"/>
          <w:szCs w:val="28"/>
        </w:rPr>
        <w:t xml:space="preserve">. Т.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других. XXI век пополнил</w:t>
      </w:r>
      <w:r w:rsidRPr="007E5695">
        <w:rPr>
          <w:rFonts w:ascii="Times New Roman" w:hAnsi="Times New Roman" w:cs="Times New Roman"/>
          <w:sz w:val="28"/>
          <w:szCs w:val="28"/>
        </w:rPr>
        <w:t xml:space="preserve"> копилку новыми именами: </w:t>
      </w:r>
      <w:proofErr w:type="spellStart"/>
      <w:r w:rsidRPr="007E5695">
        <w:rPr>
          <w:rFonts w:ascii="Times New Roman" w:hAnsi="Times New Roman" w:cs="Times New Roman"/>
          <w:sz w:val="28"/>
          <w:szCs w:val="28"/>
        </w:rPr>
        <w:t>Л.И.Маленков</w:t>
      </w:r>
      <w:proofErr w:type="spellEnd"/>
      <w:r w:rsidRPr="007E56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5695">
        <w:rPr>
          <w:rFonts w:ascii="Times New Roman" w:hAnsi="Times New Roman" w:cs="Times New Roman"/>
          <w:sz w:val="28"/>
          <w:szCs w:val="28"/>
        </w:rPr>
        <w:t>В.А.Сластенин</w:t>
      </w:r>
      <w:proofErr w:type="spellEnd"/>
      <w:r w:rsidRPr="007E56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5695">
        <w:rPr>
          <w:rFonts w:ascii="Times New Roman" w:hAnsi="Times New Roman" w:cs="Times New Roman"/>
          <w:sz w:val="28"/>
          <w:szCs w:val="28"/>
        </w:rPr>
        <w:t>Т.А.Куликова</w:t>
      </w:r>
      <w:proofErr w:type="spellEnd"/>
      <w:r w:rsidRPr="007E56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5695">
        <w:rPr>
          <w:rFonts w:ascii="Times New Roman" w:hAnsi="Times New Roman" w:cs="Times New Roman"/>
          <w:sz w:val="28"/>
          <w:szCs w:val="28"/>
        </w:rPr>
        <w:t>Н.П.Листаренко</w:t>
      </w:r>
      <w:proofErr w:type="spellEnd"/>
      <w:r w:rsidRPr="007E56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другие. Их разработки</w:t>
      </w:r>
      <w:r w:rsidRPr="007E5695">
        <w:rPr>
          <w:rFonts w:ascii="Times New Roman" w:hAnsi="Times New Roman" w:cs="Times New Roman"/>
          <w:sz w:val="28"/>
          <w:szCs w:val="28"/>
        </w:rPr>
        <w:t xml:space="preserve"> легла в основу теоретической части данной работы.</w:t>
      </w:r>
    </w:p>
    <w:p w:rsidR="00194EE8" w:rsidRPr="007E5695" w:rsidRDefault="00194EE8" w:rsidP="00194E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695">
        <w:rPr>
          <w:rFonts w:ascii="Times New Roman" w:hAnsi="Times New Roman" w:cs="Times New Roman"/>
          <w:b/>
          <w:sz w:val="28"/>
          <w:szCs w:val="28"/>
        </w:rPr>
        <w:t>Цель</w:t>
      </w:r>
      <w:r w:rsidRPr="007E5695">
        <w:rPr>
          <w:rFonts w:ascii="Times New Roman" w:hAnsi="Times New Roman" w:cs="Times New Roman"/>
          <w:sz w:val="28"/>
          <w:szCs w:val="28"/>
        </w:rPr>
        <w:t xml:space="preserve"> исследования - проанализировать роль социальной среды в развитии </w:t>
      </w:r>
      <w:r>
        <w:rPr>
          <w:rFonts w:ascii="Times New Roman" w:hAnsi="Times New Roman" w:cs="Times New Roman"/>
          <w:sz w:val="28"/>
          <w:szCs w:val="28"/>
        </w:rPr>
        <w:t>школьников</w:t>
      </w:r>
      <w:r w:rsidRPr="007E5695">
        <w:rPr>
          <w:rFonts w:ascii="Times New Roman" w:hAnsi="Times New Roman" w:cs="Times New Roman"/>
          <w:sz w:val="28"/>
          <w:szCs w:val="28"/>
        </w:rPr>
        <w:t>.</w:t>
      </w:r>
    </w:p>
    <w:p w:rsidR="00194EE8" w:rsidRPr="007E5695" w:rsidRDefault="00194EE8" w:rsidP="00194E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695">
        <w:rPr>
          <w:rFonts w:ascii="Times New Roman" w:hAnsi="Times New Roman" w:cs="Times New Roman"/>
          <w:b/>
          <w:sz w:val="28"/>
          <w:szCs w:val="28"/>
        </w:rPr>
        <w:t>Объект</w:t>
      </w:r>
      <w:r w:rsidRPr="007E5695">
        <w:rPr>
          <w:rFonts w:ascii="Times New Roman" w:hAnsi="Times New Roman" w:cs="Times New Roman"/>
          <w:sz w:val="28"/>
          <w:szCs w:val="28"/>
        </w:rPr>
        <w:t xml:space="preserve"> исследования - младший школьник.</w:t>
      </w:r>
    </w:p>
    <w:p w:rsidR="00194EE8" w:rsidRPr="007E5695" w:rsidRDefault="00194EE8" w:rsidP="00194E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695">
        <w:rPr>
          <w:rFonts w:ascii="Times New Roman" w:hAnsi="Times New Roman" w:cs="Times New Roman"/>
          <w:b/>
          <w:sz w:val="28"/>
          <w:szCs w:val="28"/>
        </w:rPr>
        <w:t>Предмет</w:t>
      </w:r>
      <w:r w:rsidRPr="007E5695">
        <w:rPr>
          <w:rFonts w:ascii="Times New Roman" w:hAnsi="Times New Roman" w:cs="Times New Roman"/>
          <w:sz w:val="28"/>
          <w:szCs w:val="28"/>
        </w:rPr>
        <w:t xml:space="preserve"> исследования - социальная среда, в которой развивается </w:t>
      </w:r>
      <w:r>
        <w:rPr>
          <w:rFonts w:ascii="Times New Roman" w:hAnsi="Times New Roman" w:cs="Times New Roman"/>
          <w:sz w:val="28"/>
          <w:szCs w:val="28"/>
        </w:rPr>
        <w:t>школьник</w:t>
      </w:r>
      <w:r w:rsidRPr="007E5695">
        <w:rPr>
          <w:rFonts w:ascii="Times New Roman" w:hAnsi="Times New Roman" w:cs="Times New Roman"/>
          <w:sz w:val="28"/>
          <w:szCs w:val="28"/>
        </w:rPr>
        <w:t>.</w:t>
      </w:r>
    </w:p>
    <w:p w:rsidR="00194EE8" w:rsidRPr="007E5695" w:rsidRDefault="00194EE8" w:rsidP="00194E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695"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 xml:space="preserve"> исследования:</w:t>
      </w:r>
    </w:p>
    <w:p w:rsidR="00194EE8" w:rsidRPr="007E5695" w:rsidRDefault="00194EE8" w:rsidP="00194E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7E5695">
        <w:rPr>
          <w:rFonts w:ascii="Times New Roman" w:hAnsi="Times New Roman" w:cs="Times New Roman"/>
          <w:sz w:val="28"/>
          <w:szCs w:val="28"/>
        </w:rPr>
        <w:t>Рас</w:t>
      </w:r>
      <w:r>
        <w:rPr>
          <w:rFonts w:ascii="Times New Roman" w:hAnsi="Times New Roman" w:cs="Times New Roman"/>
          <w:sz w:val="28"/>
          <w:szCs w:val="28"/>
        </w:rPr>
        <w:t>крыть</w:t>
      </w:r>
      <w:r w:rsidRPr="007E5695">
        <w:rPr>
          <w:rFonts w:ascii="Times New Roman" w:hAnsi="Times New Roman" w:cs="Times New Roman"/>
          <w:sz w:val="28"/>
          <w:szCs w:val="28"/>
        </w:rPr>
        <w:t xml:space="preserve"> понятие социальной среды;</w:t>
      </w:r>
    </w:p>
    <w:p w:rsidR="00194EE8" w:rsidRPr="007E5695" w:rsidRDefault="00194EE8" w:rsidP="00194E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695">
        <w:rPr>
          <w:rFonts w:ascii="Times New Roman" w:hAnsi="Times New Roman" w:cs="Times New Roman"/>
          <w:sz w:val="28"/>
          <w:szCs w:val="28"/>
        </w:rPr>
        <w:t>2. Определить особенности психического развития, адаптации у детей младшего школьного возраста;</w:t>
      </w:r>
    </w:p>
    <w:p w:rsidR="00194EE8" w:rsidRPr="007E5695" w:rsidRDefault="00194EE8" w:rsidP="00194E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695">
        <w:rPr>
          <w:rFonts w:ascii="Times New Roman" w:hAnsi="Times New Roman" w:cs="Times New Roman"/>
          <w:sz w:val="28"/>
          <w:szCs w:val="28"/>
        </w:rPr>
        <w:t>3. Провести исследование у</w:t>
      </w:r>
      <w:r>
        <w:rPr>
          <w:rFonts w:ascii="Times New Roman" w:hAnsi="Times New Roman" w:cs="Times New Roman"/>
          <w:sz w:val="28"/>
          <w:szCs w:val="28"/>
        </w:rPr>
        <w:t>ровня адаптации первоклассников.</w:t>
      </w:r>
    </w:p>
    <w:p w:rsidR="00194EE8" w:rsidRPr="007E5695" w:rsidRDefault="00194EE8" w:rsidP="00194E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695">
        <w:rPr>
          <w:rFonts w:ascii="Times New Roman" w:hAnsi="Times New Roman" w:cs="Times New Roman"/>
          <w:sz w:val="28"/>
          <w:szCs w:val="28"/>
        </w:rPr>
        <w:t>Для решения поставленных задач использовался комплекс исследовательских методов:</w:t>
      </w:r>
    </w:p>
    <w:p w:rsidR="00194EE8" w:rsidRPr="007E5695" w:rsidRDefault="00194EE8" w:rsidP="00194E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695">
        <w:rPr>
          <w:rFonts w:ascii="Times New Roman" w:hAnsi="Times New Roman" w:cs="Times New Roman"/>
          <w:sz w:val="28"/>
          <w:szCs w:val="28"/>
        </w:rPr>
        <w:t>- теоретические методы (анализ, синтез, обобщение, сравнение, моделирование, классификация);</w:t>
      </w:r>
    </w:p>
    <w:p w:rsidR="00194EE8" w:rsidRPr="007E5695" w:rsidRDefault="00194EE8" w:rsidP="00194E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695">
        <w:rPr>
          <w:rFonts w:ascii="Times New Roman" w:hAnsi="Times New Roman" w:cs="Times New Roman"/>
          <w:sz w:val="28"/>
          <w:szCs w:val="28"/>
        </w:rPr>
        <w:t>- эмпирические методы (наблюдение, изучение опыта, беседа);</w:t>
      </w:r>
    </w:p>
    <w:p w:rsidR="00194EE8" w:rsidRPr="007E5695" w:rsidRDefault="00194EE8" w:rsidP="00194E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695">
        <w:rPr>
          <w:rFonts w:ascii="Times New Roman" w:hAnsi="Times New Roman" w:cs="Times New Roman"/>
          <w:sz w:val="28"/>
          <w:szCs w:val="28"/>
        </w:rPr>
        <w:t>математические методы (математическая и статистическая обработка, качественный и количественный анализ полученных результатов).</w:t>
      </w:r>
    </w:p>
    <w:p w:rsidR="00194EE8" w:rsidRPr="007E5695" w:rsidRDefault="00194EE8" w:rsidP="00194E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B0A">
        <w:rPr>
          <w:rFonts w:ascii="Times New Roman" w:hAnsi="Times New Roman" w:cs="Times New Roman"/>
          <w:b/>
          <w:sz w:val="28"/>
          <w:szCs w:val="28"/>
        </w:rPr>
        <w:t>Структура работы</w:t>
      </w:r>
      <w:r w:rsidRPr="007E5695">
        <w:rPr>
          <w:rFonts w:ascii="Times New Roman" w:hAnsi="Times New Roman" w:cs="Times New Roman"/>
          <w:sz w:val="28"/>
          <w:szCs w:val="28"/>
        </w:rPr>
        <w:t>: работа состоит из введения, двух глав, заключения, списка литературы и приложения.</w:t>
      </w:r>
    </w:p>
    <w:p w:rsidR="00BF0E73" w:rsidRPr="00BF0E73" w:rsidRDefault="00BF0E73" w:rsidP="00BF0E73">
      <w:pPr>
        <w:pStyle w:val="1"/>
      </w:pPr>
      <w:r w:rsidRPr="00BF0E73">
        <w:br w:type="page"/>
      </w:r>
      <w:bookmarkStart w:id="3" w:name="_Toc64820087"/>
      <w:r w:rsidR="00194EE8">
        <w:lastRenderedPageBreak/>
        <w:t>ГЛАВА 1. ТЕОРЕТИЧЕСКИ</w:t>
      </w:r>
      <w:r w:rsidRPr="00BF0E73">
        <w:t>Е АСПЕКТЫ АДАПТАЦИИ МЛАДШИХ ШКОЛЬНИКОВ</w:t>
      </w:r>
      <w:bookmarkEnd w:id="3"/>
    </w:p>
    <w:p w:rsidR="00BF0E73" w:rsidRPr="00BF0E73" w:rsidRDefault="00BF0E73" w:rsidP="00BF0E73">
      <w:pPr>
        <w:pStyle w:val="1"/>
        <w:spacing w:before="0" w:beforeAutospacing="0" w:after="0" w:afterAutospacing="0"/>
      </w:pPr>
      <w:bookmarkStart w:id="4" w:name="_Toc64820088"/>
      <w:r w:rsidRPr="00BF0E73">
        <w:t>1.1. Общая характеристика понятия «социальная среда»</w:t>
      </w:r>
      <w:bookmarkEnd w:id="4"/>
    </w:p>
    <w:p w:rsidR="00BF0E73" w:rsidRPr="00BF0E73" w:rsidRDefault="00BF0E73" w:rsidP="00BF0E73">
      <w:pPr>
        <w:pStyle w:val="1"/>
        <w:spacing w:before="0" w:beforeAutospacing="0" w:after="0" w:afterAutospacing="0"/>
        <w:ind w:firstLine="709"/>
        <w:rPr>
          <w:szCs w:val="28"/>
        </w:rPr>
      </w:pP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10328001"/>
      <w:r w:rsidRPr="00B37B0A">
        <w:rPr>
          <w:rFonts w:ascii="Times New Roman" w:hAnsi="Times New Roman" w:cs="Times New Roman"/>
          <w:sz w:val="28"/>
          <w:szCs w:val="28"/>
        </w:rPr>
        <w:t>Развитие восприятия формируется путем усвоения детьми сенсорных эталонов, которые служат своеобразными стереотипами, позволяющими оценить характеристики исследуемых объектов.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B0A">
        <w:rPr>
          <w:rFonts w:ascii="Times New Roman" w:hAnsi="Times New Roman" w:cs="Times New Roman"/>
          <w:sz w:val="28"/>
          <w:szCs w:val="28"/>
        </w:rPr>
        <w:t>На данном этапе развития основным видом деятельности является образовательная занятость детей, начиная с 7 до 10 лет (младший школьный возраст). Основным новообразованием в этом возрасте является появление абстрактного словесно-логического и рассуждающего мышления, возникновение которого выстраивает другие познавательные процессы, а также способность произвольно определять свое поведение и управлять им.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B0A">
        <w:rPr>
          <w:rFonts w:ascii="Times New Roman" w:hAnsi="Times New Roman" w:cs="Times New Roman"/>
          <w:sz w:val="28"/>
          <w:szCs w:val="28"/>
        </w:rPr>
        <w:t xml:space="preserve">Ребенок - объект социального влияния. </w:t>
      </w:r>
      <w:r>
        <w:rPr>
          <w:rFonts w:ascii="Times New Roman" w:hAnsi="Times New Roman" w:cs="Times New Roman"/>
          <w:sz w:val="28"/>
          <w:szCs w:val="28"/>
        </w:rPr>
        <w:t>Предмет,</w:t>
      </w:r>
      <w:r w:rsidRPr="00B37B0A">
        <w:rPr>
          <w:rFonts w:ascii="Times New Roman" w:hAnsi="Times New Roman" w:cs="Times New Roman"/>
          <w:sz w:val="28"/>
          <w:szCs w:val="28"/>
        </w:rPr>
        <w:t xml:space="preserve"> с которым взаимодействует ребенок, является социальным по своим функциям и происхождению, а человек, с которым он общается, является носителем определенных способов использования вещей и специфических смыслов человеческой деятельности. Уникальность воздействия на ребенка на каждом этапе определяется его возрастными возможностями.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B0A">
        <w:rPr>
          <w:rFonts w:ascii="Times New Roman" w:hAnsi="Times New Roman" w:cs="Times New Roman"/>
          <w:sz w:val="28"/>
          <w:szCs w:val="28"/>
        </w:rPr>
        <w:t>Л. С. Выготский рассматривал этапы психического развития с точ</w:t>
      </w:r>
      <w:r>
        <w:rPr>
          <w:rFonts w:ascii="Times New Roman" w:hAnsi="Times New Roman" w:cs="Times New Roman"/>
          <w:sz w:val="28"/>
          <w:szCs w:val="28"/>
        </w:rPr>
        <w:t>ки зрения «кризисов»</w:t>
      </w:r>
      <w:r w:rsidRPr="00B37B0A">
        <w:rPr>
          <w:rFonts w:ascii="Times New Roman" w:hAnsi="Times New Roman" w:cs="Times New Roman"/>
          <w:sz w:val="28"/>
          <w:szCs w:val="28"/>
        </w:rPr>
        <w:t>, критических периодов в жизни ребенка (кризис новорожденного, год</w:t>
      </w:r>
      <w:r>
        <w:rPr>
          <w:rFonts w:ascii="Times New Roman" w:hAnsi="Times New Roman" w:cs="Times New Roman"/>
          <w:sz w:val="28"/>
          <w:szCs w:val="28"/>
        </w:rPr>
        <w:t>а, трех, семи, тринадцати</w:t>
      </w:r>
      <w:r w:rsidRPr="00B37B0A">
        <w:rPr>
          <w:rFonts w:ascii="Times New Roman" w:hAnsi="Times New Roman" w:cs="Times New Roman"/>
          <w:sz w:val="28"/>
          <w:szCs w:val="28"/>
        </w:rPr>
        <w:t xml:space="preserve"> лет), в течение которых происходят крупные, важные изменения, открывающие путь к новым этапам развития.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B0A">
        <w:rPr>
          <w:rFonts w:ascii="Times New Roman" w:hAnsi="Times New Roman" w:cs="Times New Roman"/>
          <w:sz w:val="28"/>
          <w:szCs w:val="28"/>
        </w:rPr>
        <w:t>В физиологии развития этот период считаетс</w:t>
      </w:r>
      <w:r>
        <w:rPr>
          <w:rFonts w:ascii="Times New Roman" w:hAnsi="Times New Roman" w:cs="Times New Roman"/>
          <w:sz w:val="28"/>
          <w:szCs w:val="28"/>
        </w:rPr>
        <w:t>я наиболее чувствительным к «неадекватным» раздражителям, которые могут «навредить»</w:t>
      </w:r>
      <w:r w:rsidRPr="00B37B0A">
        <w:rPr>
          <w:rFonts w:ascii="Times New Roman" w:hAnsi="Times New Roman" w:cs="Times New Roman"/>
          <w:sz w:val="28"/>
          <w:szCs w:val="28"/>
        </w:rPr>
        <w:t xml:space="preserve"> организму.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B0A">
        <w:rPr>
          <w:rFonts w:ascii="Times New Roman" w:hAnsi="Times New Roman" w:cs="Times New Roman"/>
          <w:sz w:val="28"/>
          <w:szCs w:val="28"/>
        </w:rPr>
        <w:t xml:space="preserve">Многие ученые отмечают сложность изучения изменений, происходящих в мозге человека в результате стимулирующего воздействия </w:t>
      </w:r>
      <w:r w:rsidRPr="00B37B0A">
        <w:rPr>
          <w:rFonts w:ascii="Times New Roman" w:hAnsi="Times New Roman" w:cs="Times New Roman"/>
          <w:sz w:val="28"/>
          <w:szCs w:val="28"/>
        </w:rPr>
        <w:lastRenderedPageBreak/>
        <w:t>окружающей среды. Но они приводят примеры психологических исследований, которые показывают, что стимулирующая среда не только способствует интеллектуальному развитию, но и может частично заменить физиологический вред, причиненный в раннем детстве.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B0A">
        <w:rPr>
          <w:rFonts w:ascii="Times New Roman" w:hAnsi="Times New Roman" w:cs="Times New Roman"/>
          <w:sz w:val="28"/>
          <w:szCs w:val="28"/>
        </w:rPr>
        <w:t xml:space="preserve">Так, в исследованиях, проведенных в Великобритании, </w:t>
      </w:r>
      <w:r>
        <w:rPr>
          <w:rFonts w:ascii="Times New Roman" w:hAnsi="Times New Roman" w:cs="Times New Roman"/>
          <w:sz w:val="28"/>
          <w:szCs w:val="28"/>
        </w:rPr>
        <w:t>на примере учеников в</w:t>
      </w:r>
      <w:r w:rsidRPr="00B37B0A">
        <w:rPr>
          <w:rFonts w:ascii="Times New Roman" w:hAnsi="Times New Roman" w:cs="Times New Roman"/>
          <w:sz w:val="28"/>
          <w:szCs w:val="28"/>
        </w:rPr>
        <w:t xml:space="preserve"> возрасте 7 и 10 лет, было показано, что лишь небольшая часть детей имела отклонения в психическом развитии, которые могли быть связаны с родовыми осложнениями.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B0A">
        <w:rPr>
          <w:rFonts w:ascii="Times New Roman" w:hAnsi="Times New Roman" w:cs="Times New Roman"/>
          <w:sz w:val="28"/>
          <w:szCs w:val="28"/>
        </w:rPr>
        <w:t>Большинство детей с психическими отклонениями из группы риска относились к тем, кто жил в неблагополучных условиях. К таким состояниям относятся: недоедание, отсутствие медицинской помощи, неправильное обращение родственников и невнимание к их физиологическим потребностям (ребенок не</w:t>
      </w:r>
      <w:r>
        <w:rPr>
          <w:rFonts w:ascii="Times New Roman" w:hAnsi="Times New Roman" w:cs="Times New Roman"/>
          <w:sz w:val="28"/>
          <w:szCs w:val="28"/>
        </w:rPr>
        <w:t>ухожен</w:t>
      </w:r>
      <w:r w:rsidRPr="00B37B0A">
        <w:rPr>
          <w:rFonts w:ascii="Times New Roman" w:hAnsi="Times New Roman" w:cs="Times New Roman"/>
          <w:sz w:val="28"/>
          <w:szCs w:val="28"/>
        </w:rPr>
        <w:t>, никто не заботится о его безопасности, здоровье и личной гигиене), психологическая запущенность (родители не интересуются эмоциональным состоянием ребенка, не проявляют к нему теплых чувств, не мотивируют его на учебу).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B0A">
        <w:rPr>
          <w:rFonts w:ascii="Times New Roman" w:hAnsi="Times New Roman" w:cs="Times New Roman"/>
          <w:sz w:val="28"/>
          <w:szCs w:val="28"/>
        </w:rPr>
        <w:t>Так, если в соответствующее время не было овладения речью, которая служит пусковым механизмом для формирования корковых функций, то корковая ткань, в норме обеспеченная речью и связанными с ней способностями, может подвергнуться функциональной а</w:t>
      </w:r>
      <w:r>
        <w:rPr>
          <w:rFonts w:ascii="Times New Roman" w:hAnsi="Times New Roman" w:cs="Times New Roman"/>
          <w:sz w:val="28"/>
          <w:szCs w:val="28"/>
        </w:rPr>
        <w:t xml:space="preserve">трофии. Как заключает 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Блум</w:t>
      </w:r>
      <w:proofErr w:type="spellEnd"/>
      <w:r>
        <w:rPr>
          <w:rFonts w:ascii="Times New Roman" w:hAnsi="Times New Roman" w:cs="Times New Roman"/>
          <w:sz w:val="28"/>
          <w:szCs w:val="28"/>
        </w:rPr>
        <w:t>: «</w:t>
      </w:r>
      <w:r w:rsidRPr="00B37B0A">
        <w:rPr>
          <w:rFonts w:ascii="Times New Roman" w:hAnsi="Times New Roman" w:cs="Times New Roman"/>
          <w:sz w:val="28"/>
          <w:szCs w:val="28"/>
        </w:rPr>
        <w:t>человеческая нервная система должна развиваться в условиях чело</w:t>
      </w:r>
      <w:r>
        <w:rPr>
          <w:rFonts w:ascii="Times New Roman" w:hAnsi="Times New Roman" w:cs="Times New Roman"/>
          <w:sz w:val="28"/>
          <w:szCs w:val="28"/>
        </w:rPr>
        <w:t>веческой жизни, чтобы порождать «человеческое поведение»».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B0A">
        <w:rPr>
          <w:rFonts w:ascii="Times New Roman" w:hAnsi="Times New Roman" w:cs="Times New Roman"/>
          <w:sz w:val="28"/>
          <w:szCs w:val="28"/>
        </w:rPr>
        <w:t>Известный американ</w:t>
      </w:r>
      <w:r>
        <w:rPr>
          <w:rFonts w:ascii="Times New Roman" w:hAnsi="Times New Roman" w:cs="Times New Roman"/>
          <w:sz w:val="28"/>
          <w:szCs w:val="28"/>
        </w:rPr>
        <w:t>ский генетик С. Ауэрбах пишет: «</w:t>
      </w:r>
      <w:r w:rsidRPr="00B37B0A">
        <w:rPr>
          <w:rFonts w:ascii="Times New Roman" w:hAnsi="Times New Roman" w:cs="Times New Roman"/>
          <w:sz w:val="28"/>
          <w:szCs w:val="28"/>
        </w:rPr>
        <w:t>Любой признак, нормальный или ненормальный, является результатом процесса развития и определяется как генами, так и окружающей средой. Хотя относительное участие наследственности и среды в индивидуальных характеристиках сильно различается, лишь немногие характеристики полностью определяются наследственностью, и еще меньше характерис</w:t>
      </w:r>
      <w:r>
        <w:rPr>
          <w:rFonts w:ascii="Times New Roman" w:hAnsi="Times New Roman" w:cs="Times New Roman"/>
          <w:sz w:val="28"/>
          <w:szCs w:val="28"/>
        </w:rPr>
        <w:t xml:space="preserve">тик определяется только средой. </w:t>
      </w:r>
      <w:r w:rsidRPr="00B37B0A">
        <w:rPr>
          <w:rFonts w:ascii="Times New Roman" w:hAnsi="Times New Roman" w:cs="Times New Roman"/>
          <w:sz w:val="28"/>
          <w:szCs w:val="28"/>
        </w:rPr>
        <w:t xml:space="preserve">Мы начинаем жизнь с генами, как игрок начинает игру с картами в руках. Чаще всего успех зависит от мастерства и опыта игрока. </w:t>
      </w:r>
      <w:r w:rsidRPr="00B37B0A">
        <w:rPr>
          <w:rFonts w:ascii="Times New Roman" w:hAnsi="Times New Roman" w:cs="Times New Roman"/>
          <w:sz w:val="28"/>
          <w:szCs w:val="28"/>
        </w:rPr>
        <w:lastRenderedPageBreak/>
        <w:t xml:space="preserve">Хороший игрок с плохими картами может </w:t>
      </w:r>
      <w:r>
        <w:rPr>
          <w:rFonts w:ascii="Times New Roman" w:hAnsi="Times New Roman" w:cs="Times New Roman"/>
          <w:sz w:val="28"/>
          <w:szCs w:val="28"/>
        </w:rPr>
        <w:t>сделать игру лучше</w:t>
      </w:r>
      <w:r w:rsidRPr="00B37B0A">
        <w:rPr>
          <w:rFonts w:ascii="Times New Roman" w:hAnsi="Times New Roman" w:cs="Times New Roman"/>
          <w:sz w:val="28"/>
          <w:szCs w:val="28"/>
        </w:rPr>
        <w:t>, чем п</w:t>
      </w:r>
      <w:r>
        <w:rPr>
          <w:rFonts w:ascii="Times New Roman" w:hAnsi="Times New Roman" w:cs="Times New Roman"/>
          <w:sz w:val="28"/>
          <w:szCs w:val="28"/>
        </w:rPr>
        <w:t>лохой игрок с хорошими картами».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B0A">
        <w:rPr>
          <w:rFonts w:ascii="Times New Roman" w:hAnsi="Times New Roman" w:cs="Times New Roman"/>
          <w:sz w:val="28"/>
          <w:szCs w:val="28"/>
        </w:rPr>
        <w:t>Таким образом, необходимо учитывать, что процесс психического развития ребенка должен основываться на взаимодействии нейрофизиологических возможностей ребенка и требований, предъявляемых соци</w:t>
      </w:r>
      <w:r>
        <w:rPr>
          <w:rFonts w:ascii="Times New Roman" w:hAnsi="Times New Roman" w:cs="Times New Roman"/>
          <w:sz w:val="28"/>
          <w:szCs w:val="28"/>
        </w:rPr>
        <w:t>умом</w:t>
      </w:r>
      <w:r w:rsidRPr="00B37B0A">
        <w:rPr>
          <w:rFonts w:ascii="Times New Roman" w:hAnsi="Times New Roman" w:cs="Times New Roman"/>
          <w:sz w:val="28"/>
          <w:szCs w:val="28"/>
        </w:rPr>
        <w:t>.</w:t>
      </w:r>
    </w:p>
    <w:p w:rsidR="00E036F0" w:rsidRPr="00BF0E73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B0A">
        <w:rPr>
          <w:rFonts w:ascii="Times New Roman" w:hAnsi="Times New Roman" w:cs="Times New Roman"/>
          <w:sz w:val="28"/>
          <w:szCs w:val="28"/>
        </w:rPr>
        <w:t>Индивидуальной особенностью социальной работы, отличающей ее от других видов деятельности, является ее со</w:t>
      </w:r>
      <w:r>
        <w:rPr>
          <w:rFonts w:ascii="Times New Roman" w:hAnsi="Times New Roman" w:cs="Times New Roman"/>
          <w:sz w:val="28"/>
          <w:szCs w:val="28"/>
        </w:rPr>
        <w:t>циальный характер. Под «обществом»</w:t>
      </w:r>
      <w:r w:rsidRPr="00B37B0A">
        <w:rPr>
          <w:rFonts w:ascii="Times New Roman" w:hAnsi="Times New Roman" w:cs="Times New Roman"/>
          <w:sz w:val="28"/>
          <w:szCs w:val="28"/>
        </w:rPr>
        <w:t xml:space="preserve"> понимается устойчивая социальная общность, характеризующаяся однородностью условий жизни людей в основных отношениях.</w:t>
      </w:r>
      <w:r w:rsidRPr="00AE47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B0A">
        <w:rPr>
          <w:rFonts w:ascii="Times New Roman" w:hAnsi="Times New Roman" w:cs="Times New Roman"/>
          <w:sz w:val="28"/>
          <w:szCs w:val="28"/>
        </w:rPr>
        <w:t xml:space="preserve">Но в более узком смысле, будучи </w:t>
      </w:r>
      <w:r>
        <w:rPr>
          <w:rFonts w:ascii="Times New Roman" w:hAnsi="Times New Roman" w:cs="Times New Roman"/>
          <w:sz w:val="28"/>
          <w:szCs w:val="28"/>
        </w:rPr>
        <w:t>в предметном поле с</w:t>
      </w:r>
      <w:r w:rsidRPr="00B37B0A">
        <w:rPr>
          <w:rFonts w:ascii="Times New Roman" w:hAnsi="Times New Roman" w:cs="Times New Roman"/>
          <w:sz w:val="28"/>
          <w:szCs w:val="28"/>
        </w:rPr>
        <w:t xml:space="preserve">оциальной работы, </w:t>
      </w:r>
      <w:r>
        <w:rPr>
          <w:rFonts w:ascii="Times New Roman" w:hAnsi="Times New Roman" w:cs="Times New Roman"/>
          <w:sz w:val="28"/>
          <w:szCs w:val="28"/>
        </w:rPr>
        <w:t xml:space="preserve">социум </w:t>
      </w:r>
      <w:r w:rsidRPr="00B37B0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B0A">
        <w:rPr>
          <w:rFonts w:ascii="Times New Roman" w:hAnsi="Times New Roman" w:cs="Times New Roman"/>
          <w:sz w:val="28"/>
          <w:szCs w:val="28"/>
        </w:rPr>
        <w:t>это сфера социокультурных взаимодействий и отношений между людьми.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B0A">
        <w:rPr>
          <w:rFonts w:ascii="Times New Roman" w:hAnsi="Times New Roman" w:cs="Times New Roman"/>
          <w:sz w:val="28"/>
          <w:szCs w:val="28"/>
        </w:rPr>
        <w:t>Люди, индивиды и сообщества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B0A">
        <w:rPr>
          <w:rFonts w:ascii="Times New Roman" w:hAnsi="Times New Roman" w:cs="Times New Roman"/>
          <w:sz w:val="28"/>
          <w:szCs w:val="28"/>
        </w:rPr>
        <w:t xml:space="preserve">это процесс </w:t>
      </w:r>
      <w:r>
        <w:rPr>
          <w:rFonts w:ascii="Times New Roman" w:hAnsi="Times New Roman" w:cs="Times New Roman"/>
          <w:sz w:val="28"/>
          <w:szCs w:val="28"/>
        </w:rPr>
        <w:t>социума</w:t>
      </w:r>
      <w:r w:rsidRPr="00B37B0A">
        <w:rPr>
          <w:rFonts w:ascii="Times New Roman" w:hAnsi="Times New Roman" w:cs="Times New Roman"/>
          <w:sz w:val="28"/>
          <w:szCs w:val="28"/>
        </w:rPr>
        <w:t>. Человек выступает носителем общества, а все остальное (технические и экологические объекты) материализует формы его деятельности. Но социальная деятельность любого рода строится на соответствующих ей субъективных основаниях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B0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B0A">
        <w:rPr>
          <w:rFonts w:ascii="Times New Roman" w:hAnsi="Times New Roman" w:cs="Times New Roman"/>
          <w:sz w:val="28"/>
          <w:szCs w:val="28"/>
        </w:rPr>
        <w:t>потребностях и способностях родовых сил человека.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B0A">
        <w:rPr>
          <w:rFonts w:ascii="Times New Roman" w:hAnsi="Times New Roman" w:cs="Times New Roman"/>
          <w:sz w:val="28"/>
          <w:szCs w:val="28"/>
        </w:rPr>
        <w:t xml:space="preserve">Окружающая среда-это реальная </w:t>
      </w:r>
      <w:r>
        <w:rPr>
          <w:rFonts w:ascii="Times New Roman" w:hAnsi="Times New Roman" w:cs="Times New Roman"/>
          <w:sz w:val="28"/>
          <w:szCs w:val="28"/>
        </w:rPr>
        <w:t>действительность</w:t>
      </w:r>
      <w:r w:rsidRPr="00B37B0A">
        <w:rPr>
          <w:rFonts w:ascii="Times New Roman" w:hAnsi="Times New Roman" w:cs="Times New Roman"/>
          <w:sz w:val="28"/>
          <w:szCs w:val="28"/>
        </w:rPr>
        <w:t>, в которой происходит развитие человека. На формирование личности влияют различные внешние условия, в том числе географические, социальные, школьные и семейные. По смыслу контактов они различают близкое (домашнее) и далекое (социальное) окружение. Понятие социальной среды включает в себя такие характеристики, как социальная система, система трудовых отношений, материальные условия жизни, характер производственных и социальных процессов и др.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B0A">
        <w:rPr>
          <w:rFonts w:ascii="Times New Roman" w:hAnsi="Times New Roman" w:cs="Times New Roman"/>
          <w:sz w:val="28"/>
          <w:szCs w:val="28"/>
        </w:rPr>
        <w:t>Ближайшее окружение</w:t>
      </w:r>
      <w:r>
        <w:rPr>
          <w:rFonts w:ascii="Times New Roman" w:hAnsi="Times New Roman" w:cs="Times New Roman"/>
          <w:sz w:val="28"/>
          <w:szCs w:val="28"/>
        </w:rPr>
        <w:t xml:space="preserve"> – это, прежде всего, </w:t>
      </w:r>
      <w:r w:rsidRPr="00B37B0A">
        <w:rPr>
          <w:rFonts w:ascii="Times New Roman" w:hAnsi="Times New Roman" w:cs="Times New Roman"/>
          <w:sz w:val="28"/>
          <w:szCs w:val="28"/>
        </w:rPr>
        <w:t xml:space="preserve">семья, родственники и друзья.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B37B0A">
        <w:rPr>
          <w:rFonts w:ascii="Times New Roman" w:hAnsi="Times New Roman" w:cs="Times New Roman"/>
          <w:sz w:val="28"/>
          <w:szCs w:val="28"/>
        </w:rPr>
        <w:t xml:space="preserve">еобходимо отметить важность функционирования личности в среде </w:t>
      </w:r>
      <w:r w:rsidRPr="00B37B0A">
        <w:rPr>
          <w:rFonts w:ascii="Times New Roman" w:hAnsi="Times New Roman" w:cs="Times New Roman"/>
          <w:sz w:val="28"/>
          <w:szCs w:val="28"/>
        </w:rPr>
        <w:lastRenderedPageBreak/>
        <w:t>организации. С момента рождения человек постоянно вовлечен в общественные организации (семья, де</w:t>
      </w:r>
      <w:r>
        <w:rPr>
          <w:rFonts w:ascii="Times New Roman" w:hAnsi="Times New Roman" w:cs="Times New Roman"/>
          <w:sz w:val="28"/>
          <w:szCs w:val="28"/>
        </w:rPr>
        <w:t>тский сад, школа, университет, армия, п</w:t>
      </w:r>
      <w:r w:rsidRPr="00B37B0A">
        <w:rPr>
          <w:rFonts w:ascii="Times New Roman" w:hAnsi="Times New Roman" w:cs="Times New Roman"/>
          <w:sz w:val="28"/>
          <w:szCs w:val="28"/>
        </w:rPr>
        <w:t>редприятие и т. д.), которые заставляют его подчиняться собственным законам развития, от которых зависит его успешная адаптация. Сложность изучения внутренней среды орга</w:t>
      </w:r>
      <w:r>
        <w:rPr>
          <w:rFonts w:ascii="Times New Roman" w:hAnsi="Times New Roman" w:cs="Times New Roman"/>
          <w:sz w:val="28"/>
          <w:szCs w:val="28"/>
        </w:rPr>
        <w:t>низации заключается в том, что с</w:t>
      </w:r>
      <w:r w:rsidRPr="00B37B0A">
        <w:rPr>
          <w:rFonts w:ascii="Times New Roman" w:hAnsi="Times New Roman" w:cs="Times New Roman"/>
          <w:sz w:val="28"/>
          <w:szCs w:val="28"/>
        </w:rPr>
        <w:t>оциальные науки недостаточно исследовали понимание природы социальных организаций, их закономерностей, функций и развития. Рационализм, до недавнего времени господствовавший в науке, практически не учитывал вопросов происхождения и природы общественных организаций. Современная социология изучает отдельные типы социальных организаций в широком смысле (семьи, трудовые коллективы, города, общины), рассматривая их как социальные общности.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7B0A">
        <w:rPr>
          <w:rFonts w:ascii="Times New Roman" w:hAnsi="Times New Roman" w:cs="Times New Roman"/>
          <w:sz w:val="28"/>
          <w:szCs w:val="28"/>
        </w:rPr>
        <w:t>С одной стороны, влияние человека на общество, с другой, общество влияет на человека, формирует его личность, помогает в трудных ситуациях, и это определяет сущность социальной работы: изучение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использования обществом своих «резервов»</w:t>
      </w:r>
      <w:r w:rsidRPr="00B37B0A">
        <w:rPr>
          <w:rFonts w:ascii="Times New Roman" w:hAnsi="Times New Roman" w:cs="Times New Roman"/>
          <w:sz w:val="28"/>
          <w:szCs w:val="28"/>
        </w:rPr>
        <w:t xml:space="preserve"> для помощи человеку, его адаптации к изменившемуся обществу или снятия негативного влияния общества на природу общества определяет направленность социальной работы в городской и сельской среде, в семье и школе</w:t>
      </w:r>
      <w:proofErr w:type="gramEnd"/>
      <w:r w:rsidRPr="00B37B0A">
        <w:rPr>
          <w:rFonts w:ascii="Times New Roman" w:hAnsi="Times New Roman" w:cs="Times New Roman"/>
          <w:sz w:val="28"/>
          <w:szCs w:val="28"/>
        </w:rPr>
        <w:t>, на рабочем месте и в учреждении и т. д. Необходимо также учитывать, что в обществе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B0A">
        <w:rPr>
          <w:rFonts w:ascii="Times New Roman" w:hAnsi="Times New Roman" w:cs="Times New Roman"/>
          <w:sz w:val="28"/>
          <w:szCs w:val="28"/>
        </w:rPr>
        <w:t>формируются социальные отношения, то есть взаимодействия между людьми как представителями различных социальных групп общества, отражающие их положение, образ жизни и в конечном итоге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B0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B0A">
        <w:rPr>
          <w:rFonts w:ascii="Times New Roman" w:hAnsi="Times New Roman" w:cs="Times New Roman"/>
          <w:sz w:val="28"/>
          <w:szCs w:val="28"/>
        </w:rPr>
        <w:t>определенные условия их жизнедеятельности.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B0A">
        <w:rPr>
          <w:rFonts w:ascii="Times New Roman" w:hAnsi="Times New Roman" w:cs="Times New Roman"/>
          <w:sz w:val="28"/>
          <w:szCs w:val="28"/>
        </w:rPr>
        <w:t>Социальные отношения - это проявление социальных качеств человека в социальной деятельности и поведении, их основным стимулом является стремление человека к удовлетворению своих необходимых жизненных потребностей.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B0A">
        <w:rPr>
          <w:rFonts w:ascii="Times New Roman" w:hAnsi="Times New Roman" w:cs="Times New Roman"/>
          <w:sz w:val="28"/>
          <w:szCs w:val="28"/>
        </w:rPr>
        <w:t xml:space="preserve">Социальные отношения рассматриваются как определенная устойчивая система связей между индивидами, сложившаяся в процессе их </w:t>
      </w:r>
      <w:r w:rsidRPr="00B37B0A">
        <w:rPr>
          <w:rFonts w:ascii="Times New Roman" w:hAnsi="Times New Roman" w:cs="Times New Roman"/>
          <w:sz w:val="28"/>
          <w:szCs w:val="28"/>
        </w:rPr>
        <w:lastRenderedPageBreak/>
        <w:t>взаимодействия друг с другом в условиях конкретного общества. Именно поэтому такие отношения являются объективными факторами, формирующими коммуникационные связи, взаимодействия, взаимозависимости и влияющими друг на друга. Для социальной работы важно учитывать связи людей в сфере воспроизводства и индивидуально-личностного и коллективного существования, условия жизни, жизненное пространство, с одной стороны, и особенности социальных сфер, в которых такие связи реализуются, конкретизируются и воплощаются в деятельности людей.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B0A">
        <w:rPr>
          <w:rFonts w:ascii="Times New Roman" w:hAnsi="Times New Roman" w:cs="Times New Roman"/>
          <w:sz w:val="28"/>
          <w:szCs w:val="28"/>
        </w:rPr>
        <w:t>Социальные связи включают в себя: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социальную</w:t>
      </w:r>
      <w:r w:rsidRPr="00B37B0A">
        <w:rPr>
          <w:rFonts w:ascii="Times New Roman" w:hAnsi="Times New Roman" w:cs="Times New Roman"/>
          <w:sz w:val="28"/>
          <w:szCs w:val="28"/>
        </w:rPr>
        <w:t xml:space="preserve"> помощь;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социальную поддержку</w:t>
      </w:r>
      <w:r w:rsidRPr="00B37B0A">
        <w:rPr>
          <w:rFonts w:ascii="Times New Roman" w:hAnsi="Times New Roman" w:cs="Times New Roman"/>
          <w:sz w:val="28"/>
          <w:szCs w:val="28"/>
        </w:rPr>
        <w:t>;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социальную реабилитацию</w:t>
      </w:r>
      <w:r w:rsidRPr="00B37B0A">
        <w:rPr>
          <w:rFonts w:ascii="Times New Roman" w:hAnsi="Times New Roman" w:cs="Times New Roman"/>
          <w:sz w:val="28"/>
          <w:szCs w:val="28"/>
        </w:rPr>
        <w:t>;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социальную коррекцию</w:t>
      </w:r>
      <w:r w:rsidRPr="00B37B0A">
        <w:rPr>
          <w:rFonts w:ascii="Times New Roman" w:hAnsi="Times New Roman" w:cs="Times New Roman"/>
          <w:sz w:val="28"/>
          <w:szCs w:val="28"/>
        </w:rPr>
        <w:t>;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0A">
        <w:rPr>
          <w:rFonts w:ascii="Times New Roman" w:hAnsi="Times New Roman" w:cs="Times New Roman"/>
          <w:sz w:val="28"/>
          <w:szCs w:val="28"/>
        </w:rPr>
        <w:t xml:space="preserve"> благотворительность.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B0A">
        <w:rPr>
          <w:rFonts w:ascii="Times New Roman" w:hAnsi="Times New Roman" w:cs="Times New Roman"/>
          <w:sz w:val="28"/>
          <w:szCs w:val="28"/>
        </w:rPr>
        <w:t>Оптимизация этих связей является одной из задач социальной работы, поэтому обозначены и ее исследовательские усилия.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B0A">
        <w:rPr>
          <w:rFonts w:ascii="Times New Roman" w:hAnsi="Times New Roman" w:cs="Times New Roman"/>
          <w:sz w:val="28"/>
          <w:szCs w:val="28"/>
        </w:rPr>
        <w:t xml:space="preserve">Чтобы понять предмет исследования социальной работы как науки, важно осознать, что люди живут не в обществе,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7B0A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со</w:t>
      </w:r>
      <w:r w:rsidRPr="00B37B0A">
        <w:rPr>
          <w:rFonts w:ascii="Times New Roman" w:hAnsi="Times New Roman" w:cs="Times New Roman"/>
          <w:sz w:val="28"/>
          <w:szCs w:val="28"/>
        </w:rPr>
        <w:t>обществе. Они постоянно окружены себе подобными и постоянно находятся в состоянии взаимодействия, иногда очень интенсивного, порождающего обилие различных общественных отношений, связей, явлений, образующих относительно самостоятельный пласт новой реальности.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B0A">
        <w:rPr>
          <w:rFonts w:ascii="Times New Roman" w:hAnsi="Times New Roman" w:cs="Times New Roman"/>
          <w:sz w:val="28"/>
          <w:szCs w:val="28"/>
        </w:rPr>
        <w:t xml:space="preserve">Поиск активного источника изменений является центральным объектом работы организаций. Таким источником является определенная группа людей, которые вдохновляются новыми идеями, ищут новые способы их реализации и обучаются воспринимать идеи. Основным принципом деятельности является необходимость подготовки людей, способных нестандартно воспринимать отношения в социальной среде организации. Это возможно на основе возрастания роли коллективного разума в разработке и </w:t>
      </w:r>
      <w:r w:rsidRPr="00B37B0A">
        <w:rPr>
          <w:rFonts w:ascii="Times New Roman" w:hAnsi="Times New Roman" w:cs="Times New Roman"/>
          <w:sz w:val="28"/>
          <w:szCs w:val="28"/>
        </w:rPr>
        <w:lastRenderedPageBreak/>
        <w:t>принятии решений на всех уровнях деятельности, в том числе в организациях системы социальной защиты.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B0A">
        <w:rPr>
          <w:rFonts w:ascii="Times New Roman" w:hAnsi="Times New Roman" w:cs="Times New Roman"/>
          <w:sz w:val="28"/>
          <w:szCs w:val="28"/>
        </w:rPr>
        <w:t>В связи с этим следует рассмотреть необходимость диагностики социальной среды в организации системы социальной защиты населения. Однако следует подчеркнуть, что в настоящее время Россия переживает неоднозначный период социальной работы с детьми. Основные принципы российской системы социальной защиты населения унаследованы от советской модели. Анализ современного положения детей в Российской Федерации позволяет сделать вывод о том, что отсутствие четкой, позитивной и конструктивной социальной политики в отношении детей создает неизбежное постоянное отставание органов власти от складывающихся тенденций в детской среде и социально значимых событий, происходящих в государстве.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B0A">
        <w:rPr>
          <w:rFonts w:ascii="Times New Roman" w:hAnsi="Times New Roman" w:cs="Times New Roman"/>
          <w:sz w:val="28"/>
          <w:szCs w:val="28"/>
        </w:rPr>
        <w:t>Теоретическая работа и практический опыт России и зарубежья выявили ряд направлений (видов) социальной работы с детьми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37B0A">
        <w:rPr>
          <w:rFonts w:ascii="Times New Roman" w:hAnsi="Times New Roman" w:cs="Times New Roman"/>
          <w:sz w:val="28"/>
          <w:szCs w:val="28"/>
        </w:rPr>
        <w:t>социальная терапия и социальная реабилитация;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37B0A">
        <w:rPr>
          <w:rFonts w:ascii="Times New Roman" w:hAnsi="Times New Roman" w:cs="Times New Roman"/>
          <w:sz w:val="28"/>
          <w:szCs w:val="28"/>
        </w:rPr>
        <w:t>социальная поддержка;</w:t>
      </w:r>
    </w:p>
    <w:p w:rsidR="00E036F0" w:rsidRPr="00B37B0A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B37B0A">
        <w:rPr>
          <w:rFonts w:ascii="Times New Roman" w:hAnsi="Times New Roman" w:cs="Times New Roman"/>
          <w:sz w:val="28"/>
          <w:szCs w:val="28"/>
        </w:rPr>
        <w:t>оциальное обеспечение и социальные услуги в повседневной жизни;</w:t>
      </w:r>
    </w:p>
    <w:p w:rsidR="00E036F0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37B0A">
        <w:rPr>
          <w:rFonts w:ascii="Times New Roman" w:hAnsi="Times New Roman" w:cs="Times New Roman"/>
          <w:sz w:val="28"/>
          <w:szCs w:val="28"/>
        </w:rPr>
        <w:t>социальное попечительство и социальное посредничество.</w:t>
      </w:r>
    </w:p>
    <w:p w:rsidR="00E036F0" w:rsidRDefault="00E036F0" w:rsidP="00E036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B0A">
        <w:rPr>
          <w:rFonts w:ascii="Times New Roman" w:hAnsi="Times New Roman" w:cs="Times New Roman"/>
          <w:sz w:val="28"/>
          <w:szCs w:val="28"/>
        </w:rPr>
        <w:t>Эти виды социальной работы являются ее основными направлениями. Они явно тесно связаны друг с другом, но в то же время относительно самостоятельны, специфичны по своему назначению и содержанию.</w:t>
      </w:r>
    </w:p>
    <w:p w:rsidR="00BF0E73" w:rsidRPr="00BF0E73" w:rsidRDefault="00BF0E73" w:rsidP="00BF0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0E73" w:rsidRDefault="00BF0E73" w:rsidP="00BF0E73">
      <w:pPr>
        <w:pStyle w:val="1"/>
      </w:pPr>
      <w:bookmarkStart w:id="6" w:name="_Toc64820089"/>
      <w:r w:rsidRPr="00BF0E73">
        <w:rPr>
          <w:rStyle w:val="20"/>
          <w:rFonts w:eastAsia="Calibri"/>
          <w:b/>
          <w:bCs/>
          <w:i w:val="0"/>
          <w:iCs w:val="0"/>
          <w:szCs w:val="48"/>
        </w:rPr>
        <w:t>1.2. Психологические особенности младших школьников.</w:t>
      </w:r>
      <w:bookmarkEnd w:id="5"/>
      <w:bookmarkEnd w:id="6"/>
      <w:r w:rsidRPr="00BF0E73">
        <w:t xml:space="preserve"> </w:t>
      </w:r>
    </w:p>
    <w:p w:rsidR="00BF0E73" w:rsidRPr="00BF0E73" w:rsidRDefault="00BF0E73" w:rsidP="00BF0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07FE" w:rsidRPr="007807FE" w:rsidRDefault="007807FE" w:rsidP="007807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7FE">
        <w:rPr>
          <w:rFonts w:ascii="Times New Roman" w:hAnsi="Times New Roman" w:cs="Times New Roman"/>
          <w:sz w:val="28"/>
          <w:szCs w:val="28"/>
        </w:rPr>
        <w:t>Младшим школьным возрастом заведено  считать  возраст  детей  о</w:t>
      </w:r>
      <w:r>
        <w:rPr>
          <w:rFonts w:ascii="Times New Roman" w:hAnsi="Times New Roman" w:cs="Times New Roman"/>
          <w:sz w:val="28"/>
          <w:szCs w:val="28"/>
        </w:rPr>
        <w:t>риентировочно  от  7 до  11 лет</w:t>
      </w:r>
      <w:r w:rsidRPr="007807FE">
        <w:rPr>
          <w:rFonts w:ascii="Times New Roman" w:hAnsi="Times New Roman" w:cs="Times New Roman"/>
          <w:sz w:val="28"/>
          <w:szCs w:val="28"/>
        </w:rPr>
        <w:t>, что  соответствует  годам  его  обучения  в начальных  классах. Это  возраст  сравнительно  размеренного  и равномер</w:t>
      </w:r>
      <w:r w:rsidR="00B23F62">
        <w:rPr>
          <w:rFonts w:ascii="Times New Roman" w:hAnsi="Times New Roman" w:cs="Times New Roman"/>
          <w:sz w:val="28"/>
          <w:szCs w:val="28"/>
        </w:rPr>
        <w:t>ного психологического  развития</w:t>
      </w:r>
      <w:r w:rsidRPr="007807FE">
        <w:rPr>
          <w:rFonts w:ascii="Times New Roman" w:hAnsi="Times New Roman" w:cs="Times New Roman"/>
          <w:sz w:val="28"/>
          <w:szCs w:val="28"/>
        </w:rPr>
        <w:t>.</w:t>
      </w:r>
    </w:p>
    <w:p w:rsidR="007807FE" w:rsidRPr="007807FE" w:rsidRDefault="007807FE" w:rsidP="00B23F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7FE">
        <w:rPr>
          <w:rFonts w:ascii="Times New Roman" w:hAnsi="Times New Roman" w:cs="Times New Roman"/>
          <w:sz w:val="28"/>
          <w:szCs w:val="28"/>
        </w:rPr>
        <w:lastRenderedPageBreak/>
        <w:t xml:space="preserve"> Переход  из  дошкольного возраста </w:t>
      </w:r>
      <w:proofErr w:type="gramStart"/>
      <w:r w:rsidRPr="007807F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807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807FE">
        <w:rPr>
          <w:rFonts w:ascii="Times New Roman" w:hAnsi="Times New Roman" w:cs="Times New Roman"/>
          <w:sz w:val="28"/>
          <w:szCs w:val="28"/>
        </w:rPr>
        <w:t>младший</w:t>
      </w:r>
      <w:proofErr w:type="gramEnd"/>
      <w:r w:rsidRPr="007807FE">
        <w:rPr>
          <w:rFonts w:ascii="Times New Roman" w:hAnsi="Times New Roman" w:cs="Times New Roman"/>
          <w:sz w:val="28"/>
          <w:szCs w:val="28"/>
        </w:rPr>
        <w:t xml:space="preserve">  школьный, это  главнейшие  перемены  в жизни  ребёнка. Резко  меняется</w:t>
      </w:r>
      <w:r w:rsidR="00B23F62">
        <w:rPr>
          <w:rFonts w:ascii="Times New Roman" w:hAnsi="Times New Roman" w:cs="Times New Roman"/>
          <w:sz w:val="28"/>
          <w:szCs w:val="28"/>
        </w:rPr>
        <w:t xml:space="preserve"> весь  строй  его  жизни</w:t>
      </w:r>
      <w:r w:rsidRPr="007807FE">
        <w:rPr>
          <w:rFonts w:ascii="Times New Roman" w:hAnsi="Times New Roman" w:cs="Times New Roman"/>
          <w:sz w:val="28"/>
          <w:szCs w:val="28"/>
        </w:rPr>
        <w:t xml:space="preserve">, его  общественное  место </w:t>
      </w:r>
      <w:r w:rsidR="00B23F62">
        <w:rPr>
          <w:rFonts w:ascii="Times New Roman" w:hAnsi="Times New Roman" w:cs="Times New Roman"/>
          <w:sz w:val="28"/>
          <w:szCs w:val="28"/>
        </w:rPr>
        <w:t xml:space="preserve"> в коллективе, семье и обществе</w:t>
      </w:r>
      <w:r w:rsidRPr="007807FE">
        <w:rPr>
          <w:rFonts w:ascii="Times New Roman" w:hAnsi="Times New Roman" w:cs="Times New Roman"/>
          <w:sz w:val="28"/>
          <w:szCs w:val="28"/>
        </w:rPr>
        <w:t>. Основной  де</w:t>
      </w:r>
      <w:r w:rsidR="00B23F62">
        <w:rPr>
          <w:rFonts w:ascii="Times New Roman" w:hAnsi="Times New Roman" w:cs="Times New Roman"/>
          <w:sz w:val="28"/>
          <w:szCs w:val="28"/>
        </w:rPr>
        <w:t>ятельностью  становится  учение</w:t>
      </w:r>
      <w:r w:rsidRPr="007807FE">
        <w:rPr>
          <w:rFonts w:ascii="Times New Roman" w:hAnsi="Times New Roman" w:cs="Times New Roman"/>
          <w:sz w:val="28"/>
          <w:szCs w:val="28"/>
        </w:rPr>
        <w:t>, главней</w:t>
      </w:r>
      <w:r w:rsidR="00B23F62">
        <w:rPr>
          <w:rFonts w:ascii="Times New Roman" w:hAnsi="Times New Roman" w:cs="Times New Roman"/>
          <w:sz w:val="28"/>
          <w:szCs w:val="28"/>
        </w:rPr>
        <w:t>шей  обязанностью  – обучаться, получать  знания</w:t>
      </w:r>
      <w:r w:rsidRPr="007807FE">
        <w:rPr>
          <w:rFonts w:ascii="Times New Roman" w:hAnsi="Times New Roman" w:cs="Times New Roman"/>
          <w:sz w:val="28"/>
          <w:szCs w:val="28"/>
        </w:rPr>
        <w:t>. На  этом  эта</w:t>
      </w:r>
      <w:r w:rsidR="00B23F62">
        <w:rPr>
          <w:rFonts w:ascii="Times New Roman" w:hAnsi="Times New Roman" w:cs="Times New Roman"/>
          <w:sz w:val="28"/>
          <w:szCs w:val="28"/>
        </w:rPr>
        <w:t>пе  учение  – это  важное  дело</w:t>
      </w:r>
      <w:r w:rsidRPr="007807FE">
        <w:rPr>
          <w:rFonts w:ascii="Times New Roman" w:hAnsi="Times New Roman" w:cs="Times New Roman"/>
          <w:sz w:val="28"/>
          <w:szCs w:val="28"/>
        </w:rPr>
        <w:t>, требующее организованность, дисциплину, стремление  к добыче новых  познаний</w:t>
      </w:r>
      <w:r w:rsidR="00B23F62">
        <w:rPr>
          <w:rFonts w:ascii="Times New Roman" w:hAnsi="Times New Roman" w:cs="Times New Roman"/>
          <w:sz w:val="28"/>
          <w:szCs w:val="28"/>
        </w:rPr>
        <w:t xml:space="preserve"> и получение  навыков</w:t>
      </w:r>
      <w:r w:rsidRPr="007807FE">
        <w:rPr>
          <w:rFonts w:ascii="Times New Roman" w:hAnsi="Times New Roman" w:cs="Times New Roman"/>
          <w:sz w:val="28"/>
          <w:szCs w:val="28"/>
        </w:rPr>
        <w:t>. Ученик  включаетс</w:t>
      </w:r>
      <w:r w:rsidR="00B23F62">
        <w:rPr>
          <w:rFonts w:ascii="Times New Roman" w:hAnsi="Times New Roman" w:cs="Times New Roman"/>
          <w:sz w:val="28"/>
          <w:szCs w:val="28"/>
        </w:rPr>
        <w:t>я  в новый  для  него коллектив</w:t>
      </w:r>
      <w:r w:rsidRPr="007807FE">
        <w:rPr>
          <w:rFonts w:ascii="Times New Roman" w:hAnsi="Times New Roman" w:cs="Times New Roman"/>
          <w:sz w:val="28"/>
          <w:szCs w:val="28"/>
        </w:rPr>
        <w:t>, в ко</w:t>
      </w:r>
      <w:r w:rsidR="00B23F62">
        <w:rPr>
          <w:rFonts w:ascii="Times New Roman" w:hAnsi="Times New Roman" w:cs="Times New Roman"/>
          <w:sz w:val="28"/>
          <w:szCs w:val="28"/>
        </w:rPr>
        <w:t>тором он будет  жить, обучаться</w:t>
      </w:r>
      <w:r w:rsidRPr="007807FE">
        <w:rPr>
          <w:rFonts w:ascii="Times New Roman" w:hAnsi="Times New Roman" w:cs="Times New Roman"/>
          <w:sz w:val="28"/>
          <w:szCs w:val="28"/>
        </w:rPr>
        <w:t>, формироваться</w:t>
      </w:r>
      <w:r w:rsidR="00B23F62">
        <w:rPr>
          <w:rFonts w:ascii="Times New Roman" w:hAnsi="Times New Roman" w:cs="Times New Roman"/>
          <w:sz w:val="28"/>
          <w:szCs w:val="28"/>
        </w:rPr>
        <w:t>.</w:t>
      </w:r>
      <w:r w:rsidRPr="007807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7FE" w:rsidRPr="007807FE" w:rsidRDefault="00B23F62" w:rsidP="00B23F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Естественно</w:t>
      </w:r>
      <w:r w:rsidR="007807FE" w:rsidRPr="007807FE">
        <w:rPr>
          <w:rFonts w:ascii="Times New Roman" w:hAnsi="Times New Roman" w:cs="Times New Roman"/>
          <w:sz w:val="28"/>
          <w:szCs w:val="28"/>
        </w:rPr>
        <w:t>, далеко  не  сразу  у младших школьников  складывается  верное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07FE" w:rsidRPr="007807FE">
        <w:rPr>
          <w:rFonts w:ascii="Times New Roman" w:hAnsi="Times New Roman" w:cs="Times New Roman"/>
          <w:sz w:val="28"/>
          <w:szCs w:val="28"/>
        </w:rPr>
        <w:t>отношение  к учению. Они пока  не  понимают, с какой целью  необходимо</w:t>
      </w:r>
      <w:r>
        <w:rPr>
          <w:rFonts w:ascii="Times New Roman" w:hAnsi="Times New Roman" w:cs="Times New Roman"/>
          <w:sz w:val="28"/>
          <w:szCs w:val="28"/>
        </w:rPr>
        <w:t xml:space="preserve"> обучаться. Но  скоро  оказывается</w:t>
      </w:r>
      <w:r w:rsidR="007807FE" w:rsidRPr="007807FE">
        <w:rPr>
          <w:rFonts w:ascii="Times New Roman" w:hAnsi="Times New Roman" w:cs="Times New Roman"/>
          <w:sz w:val="28"/>
          <w:szCs w:val="28"/>
        </w:rPr>
        <w:t>, что  учение  – требует  волевых у</w:t>
      </w:r>
      <w:r>
        <w:rPr>
          <w:rFonts w:ascii="Times New Roman" w:hAnsi="Times New Roman" w:cs="Times New Roman"/>
          <w:sz w:val="28"/>
          <w:szCs w:val="28"/>
        </w:rPr>
        <w:t>силий, сосредоточения  внимания, интеллектуальной  активности</w:t>
      </w:r>
      <w:r w:rsidR="007807FE" w:rsidRPr="007807FE">
        <w:rPr>
          <w:rFonts w:ascii="Times New Roman" w:hAnsi="Times New Roman" w:cs="Times New Roman"/>
          <w:sz w:val="28"/>
          <w:szCs w:val="28"/>
        </w:rPr>
        <w:t>. Есл</w:t>
      </w:r>
      <w:r>
        <w:rPr>
          <w:rFonts w:ascii="Times New Roman" w:hAnsi="Times New Roman" w:cs="Times New Roman"/>
          <w:sz w:val="28"/>
          <w:szCs w:val="28"/>
        </w:rPr>
        <w:t>и  ребёнок  к этому  не  привык</w:t>
      </w:r>
      <w:r w:rsidR="007807FE" w:rsidRPr="007807FE">
        <w:rPr>
          <w:rFonts w:ascii="Times New Roman" w:hAnsi="Times New Roman" w:cs="Times New Roman"/>
          <w:sz w:val="28"/>
          <w:szCs w:val="28"/>
        </w:rPr>
        <w:t>, то у него начинается</w:t>
      </w:r>
      <w:r>
        <w:rPr>
          <w:rFonts w:ascii="Times New Roman" w:hAnsi="Times New Roman" w:cs="Times New Roman"/>
          <w:sz w:val="28"/>
          <w:szCs w:val="28"/>
        </w:rPr>
        <w:t xml:space="preserve"> разочарование</w:t>
      </w:r>
      <w:r w:rsidR="007807FE" w:rsidRPr="007807FE">
        <w:rPr>
          <w:rFonts w:ascii="Times New Roman" w:hAnsi="Times New Roman" w:cs="Times New Roman"/>
          <w:sz w:val="28"/>
          <w:szCs w:val="28"/>
        </w:rPr>
        <w:t>, исчезает</w:t>
      </w:r>
      <w:r>
        <w:rPr>
          <w:rFonts w:ascii="Times New Roman" w:hAnsi="Times New Roman" w:cs="Times New Roman"/>
          <w:sz w:val="28"/>
          <w:szCs w:val="28"/>
        </w:rPr>
        <w:t xml:space="preserve">  мотивация к учению. Для  того</w:t>
      </w:r>
      <w:proofErr w:type="gramStart"/>
      <w:r w:rsidR="007807FE" w:rsidRPr="007807F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7807FE" w:rsidRPr="007807FE">
        <w:rPr>
          <w:rFonts w:ascii="Times New Roman" w:hAnsi="Times New Roman" w:cs="Times New Roman"/>
          <w:sz w:val="28"/>
          <w:szCs w:val="28"/>
        </w:rPr>
        <w:t xml:space="preserve"> чтобы  этого  не  произошло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07FE" w:rsidRPr="007807FE">
        <w:rPr>
          <w:rFonts w:ascii="Times New Roman" w:hAnsi="Times New Roman" w:cs="Times New Roman"/>
          <w:sz w:val="28"/>
          <w:szCs w:val="28"/>
        </w:rPr>
        <w:t>преподаватель  должен  ок</w:t>
      </w:r>
      <w:r>
        <w:rPr>
          <w:rFonts w:ascii="Times New Roman" w:hAnsi="Times New Roman" w:cs="Times New Roman"/>
          <w:sz w:val="28"/>
          <w:szCs w:val="28"/>
        </w:rPr>
        <w:t>азать помощь  ребенку познать</w:t>
      </w:r>
      <w:r w:rsidR="007807FE" w:rsidRPr="007807FE">
        <w:rPr>
          <w:rFonts w:ascii="Times New Roman" w:hAnsi="Times New Roman" w:cs="Times New Roman"/>
          <w:sz w:val="28"/>
          <w:szCs w:val="28"/>
        </w:rPr>
        <w:t>, что  учение  – это  увл</w:t>
      </w:r>
      <w:r>
        <w:rPr>
          <w:rFonts w:ascii="Times New Roman" w:hAnsi="Times New Roman" w:cs="Times New Roman"/>
          <w:sz w:val="28"/>
          <w:szCs w:val="28"/>
        </w:rPr>
        <w:t>екательная  и серьёзная  работа, но  очень  напряженная. Имеет большое значение</w:t>
      </w:r>
      <w:r w:rsidR="007807FE" w:rsidRPr="007807FE">
        <w:rPr>
          <w:rFonts w:ascii="Times New Roman" w:hAnsi="Times New Roman" w:cs="Times New Roman"/>
          <w:sz w:val="28"/>
          <w:szCs w:val="28"/>
        </w:rPr>
        <w:t>, чтобы  и сама  учебная организа</w:t>
      </w:r>
      <w:r>
        <w:rPr>
          <w:rFonts w:ascii="Times New Roman" w:hAnsi="Times New Roman" w:cs="Times New Roman"/>
          <w:sz w:val="28"/>
          <w:szCs w:val="28"/>
        </w:rPr>
        <w:t>ция  подкрепляла слова  учителя</w:t>
      </w:r>
      <w:r w:rsidR="007807FE" w:rsidRPr="007807FE">
        <w:rPr>
          <w:rFonts w:ascii="Times New Roman" w:hAnsi="Times New Roman" w:cs="Times New Roman"/>
          <w:sz w:val="28"/>
          <w:szCs w:val="28"/>
        </w:rPr>
        <w:t>.</w:t>
      </w:r>
    </w:p>
    <w:p w:rsidR="007807FE" w:rsidRPr="007807FE" w:rsidRDefault="007807FE" w:rsidP="00B23F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7FE">
        <w:rPr>
          <w:rFonts w:ascii="Times New Roman" w:hAnsi="Times New Roman" w:cs="Times New Roman"/>
          <w:sz w:val="28"/>
          <w:szCs w:val="28"/>
        </w:rPr>
        <w:t xml:space="preserve"> Сначала  у него складывается  интерес  к самой школе</w:t>
      </w:r>
      <w:r w:rsidR="00B23F62">
        <w:rPr>
          <w:rFonts w:ascii="Times New Roman" w:hAnsi="Times New Roman" w:cs="Times New Roman"/>
          <w:sz w:val="28"/>
          <w:szCs w:val="28"/>
        </w:rPr>
        <w:t xml:space="preserve"> и вхождению в новый  коллектив</w:t>
      </w:r>
      <w:r w:rsidRPr="007807FE">
        <w:rPr>
          <w:rFonts w:ascii="Times New Roman" w:hAnsi="Times New Roman" w:cs="Times New Roman"/>
          <w:sz w:val="28"/>
          <w:szCs w:val="28"/>
        </w:rPr>
        <w:t>, без  понимания</w:t>
      </w:r>
      <w:r w:rsidR="00B23F62">
        <w:rPr>
          <w:rFonts w:ascii="Times New Roman" w:hAnsi="Times New Roman" w:cs="Times New Roman"/>
          <w:sz w:val="28"/>
          <w:szCs w:val="28"/>
        </w:rPr>
        <w:t xml:space="preserve"> его  смысла</w:t>
      </w:r>
      <w:r w:rsidRPr="007807FE">
        <w:rPr>
          <w:rFonts w:ascii="Times New Roman" w:hAnsi="Times New Roman" w:cs="Times New Roman"/>
          <w:sz w:val="28"/>
          <w:szCs w:val="28"/>
        </w:rPr>
        <w:t>. Только  после  проявления заинтересованности  к итогам</w:t>
      </w:r>
      <w:r w:rsidR="00B23F62">
        <w:rPr>
          <w:rFonts w:ascii="Times New Roman" w:hAnsi="Times New Roman" w:cs="Times New Roman"/>
          <w:sz w:val="28"/>
          <w:szCs w:val="28"/>
        </w:rPr>
        <w:t xml:space="preserve"> </w:t>
      </w:r>
      <w:r w:rsidRPr="007807FE">
        <w:rPr>
          <w:rFonts w:ascii="Times New Roman" w:hAnsi="Times New Roman" w:cs="Times New Roman"/>
          <w:sz w:val="28"/>
          <w:szCs w:val="28"/>
        </w:rPr>
        <w:t xml:space="preserve">своего  учебного труда и </w:t>
      </w:r>
      <w:r w:rsidR="00B23F62">
        <w:rPr>
          <w:rFonts w:ascii="Times New Roman" w:hAnsi="Times New Roman" w:cs="Times New Roman"/>
          <w:sz w:val="28"/>
          <w:szCs w:val="28"/>
        </w:rPr>
        <w:t>адаптации  к социальным  нормам</w:t>
      </w:r>
      <w:r w:rsidRPr="007807FE">
        <w:rPr>
          <w:rFonts w:ascii="Times New Roman" w:hAnsi="Times New Roman" w:cs="Times New Roman"/>
          <w:sz w:val="28"/>
          <w:szCs w:val="28"/>
        </w:rPr>
        <w:t>, складывается  интерес  к взаимодействию в обществе  и к приобретению  знан</w:t>
      </w:r>
      <w:r w:rsidR="00B23F62">
        <w:rPr>
          <w:rFonts w:ascii="Times New Roman" w:hAnsi="Times New Roman" w:cs="Times New Roman"/>
          <w:sz w:val="28"/>
          <w:szCs w:val="28"/>
        </w:rPr>
        <w:t>ий</w:t>
      </w:r>
      <w:r w:rsidRPr="007807FE">
        <w:rPr>
          <w:rFonts w:ascii="Times New Roman" w:hAnsi="Times New Roman" w:cs="Times New Roman"/>
          <w:sz w:val="28"/>
          <w:szCs w:val="28"/>
        </w:rPr>
        <w:t>. Вот  эта  основа  и считается</w:t>
      </w:r>
      <w:r w:rsidR="00B23F62">
        <w:rPr>
          <w:rFonts w:ascii="Times New Roman" w:hAnsi="Times New Roman" w:cs="Times New Roman"/>
          <w:sz w:val="28"/>
          <w:szCs w:val="28"/>
        </w:rPr>
        <w:t xml:space="preserve"> </w:t>
      </w:r>
      <w:r w:rsidRPr="007807FE">
        <w:rPr>
          <w:rFonts w:ascii="Times New Roman" w:hAnsi="Times New Roman" w:cs="Times New Roman"/>
          <w:sz w:val="28"/>
          <w:szCs w:val="28"/>
        </w:rPr>
        <w:t>подходящей  почвой  для  формирования у младшего школьника  роли в социальной  среде.</w:t>
      </w:r>
    </w:p>
    <w:p w:rsidR="007807FE" w:rsidRPr="007807FE" w:rsidRDefault="007807FE" w:rsidP="00B23F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7FE">
        <w:rPr>
          <w:rFonts w:ascii="Times New Roman" w:hAnsi="Times New Roman" w:cs="Times New Roman"/>
          <w:sz w:val="28"/>
          <w:szCs w:val="28"/>
        </w:rPr>
        <w:t xml:space="preserve">Учебная деятельность  </w:t>
      </w:r>
      <w:r w:rsidR="00B23F62">
        <w:rPr>
          <w:rFonts w:ascii="Times New Roman" w:hAnsi="Times New Roman" w:cs="Times New Roman"/>
          <w:sz w:val="28"/>
          <w:szCs w:val="28"/>
        </w:rPr>
        <w:t>в начальных  классах инициирует, прежде  всего</w:t>
      </w:r>
      <w:r w:rsidRPr="007807FE">
        <w:rPr>
          <w:rFonts w:ascii="Times New Roman" w:hAnsi="Times New Roman" w:cs="Times New Roman"/>
          <w:sz w:val="28"/>
          <w:szCs w:val="28"/>
        </w:rPr>
        <w:t>, формирование  психических  процессов  непосредственного  познания  окружающего  мира  – ощущений  и восприятий. Младшие школьники  отличаются  особой  любознательностью, воспринимают окружающую  среду с трепетным  отношением, которое  с каждым  днём открывает</w:t>
      </w:r>
      <w:r w:rsidR="00B23F62">
        <w:rPr>
          <w:rFonts w:ascii="Times New Roman" w:hAnsi="Times New Roman" w:cs="Times New Roman"/>
          <w:sz w:val="28"/>
          <w:szCs w:val="28"/>
        </w:rPr>
        <w:t xml:space="preserve"> </w:t>
      </w:r>
      <w:r w:rsidRPr="007807FE">
        <w:rPr>
          <w:rFonts w:ascii="Times New Roman" w:hAnsi="Times New Roman" w:cs="Times New Roman"/>
          <w:sz w:val="28"/>
          <w:szCs w:val="28"/>
        </w:rPr>
        <w:t>перед  ним всё  новые  и новые  стороны. Этап  адаптаци</w:t>
      </w:r>
      <w:r w:rsidR="00B23F62">
        <w:rPr>
          <w:rFonts w:ascii="Times New Roman" w:hAnsi="Times New Roman" w:cs="Times New Roman"/>
          <w:sz w:val="28"/>
          <w:szCs w:val="28"/>
        </w:rPr>
        <w:t xml:space="preserve">и  младшего школьника </w:t>
      </w:r>
      <w:r w:rsidRPr="007807FE">
        <w:rPr>
          <w:rFonts w:ascii="Times New Roman" w:hAnsi="Times New Roman" w:cs="Times New Roman"/>
          <w:sz w:val="28"/>
          <w:szCs w:val="28"/>
        </w:rPr>
        <w:t>связан с модификацией</w:t>
      </w:r>
      <w:r w:rsidR="00B23F62">
        <w:rPr>
          <w:rFonts w:ascii="Times New Roman" w:hAnsi="Times New Roman" w:cs="Times New Roman"/>
          <w:sz w:val="28"/>
          <w:szCs w:val="28"/>
        </w:rPr>
        <w:t xml:space="preserve"> </w:t>
      </w:r>
      <w:r w:rsidRPr="007807FE">
        <w:rPr>
          <w:rFonts w:ascii="Times New Roman" w:hAnsi="Times New Roman" w:cs="Times New Roman"/>
          <w:sz w:val="28"/>
          <w:szCs w:val="28"/>
        </w:rPr>
        <w:t>ранее  сформировавшихся</w:t>
      </w:r>
      <w:r w:rsidR="00B23F62">
        <w:rPr>
          <w:rFonts w:ascii="Times New Roman" w:hAnsi="Times New Roman" w:cs="Times New Roman"/>
          <w:sz w:val="28"/>
          <w:szCs w:val="28"/>
        </w:rPr>
        <w:t xml:space="preserve"> </w:t>
      </w:r>
      <w:r w:rsidRPr="007807FE">
        <w:rPr>
          <w:rFonts w:ascii="Times New Roman" w:hAnsi="Times New Roman" w:cs="Times New Roman"/>
          <w:sz w:val="28"/>
          <w:szCs w:val="28"/>
        </w:rPr>
        <w:t xml:space="preserve"> у него стандартов</w:t>
      </w:r>
      <w:r w:rsidR="00B23F62">
        <w:rPr>
          <w:rFonts w:ascii="Times New Roman" w:hAnsi="Times New Roman" w:cs="Times New Roman"/>
          <w:sz w:val="28"/>
          <w:szCs w:val="28"/>
        </w:rPr>
        <w:t xml:space="preserve"> </w:t>
      </w:r>
      <w:r w:rsidRPr="007807FE">
        <w:rPr>
          <w:rFonts w:ascii="Times New Roman" w:hAnsi="Times New Roman" w:cs="Times New Roman"/>
          <w:sz w:val="28"/>
          <w:szCs w:val="28"/>
        </w:rPr>
        <w:lastRenderedPageBreak/>
        <w:t>поведения  и навыков  жизнедеятельности, что  приводит не  только лишь  к ряду затруднений во  взаимодействии  с окружаю</w:t>
      </w:r>
      <w:r w:rsidR="00B23F62">
        <w:rPr>
          <w:rFonts w:ascii="Times New Roman" w:hAnsi="Times New Roman" w:cs="Times New Roman"/>
          <w:sz w:val="28"/>
          <w:szCs w:val="28"/>
        </w:rPr>
        <w:t>щим  миром  в ежедневной  жизни</w:t>
      </w:r>
      <w:r w:rsidRPr="007807FE">
        <w:rPr>
          <w:rFonts w:ascii="Times New Roman" w:hAnsi="Times New Roman" w:cs="Times New Roman"/>
          <w:sz w:val="28"/>
          <w:szCs w:val="28"/>
        </w:rPr>
        <w:t>, но  и зачастую  привод</w:t>
      </w:r>
      <w:r w:rsidR="00B23F62">
        <w:rPr>
          <w:rFonts w:ascii="Times New Roman" w:hAnsi="Times New Roman" w:cs="Times New Roman"/>
          <w:sz w:val="28"/>
          <w:szCs w:val="28"/>
        </w:rPr>
        <w:t>ит к ухудшению  учебных успехов</w:t>
      </w:r>
      <w:r w:rsidRPr="007807FE">
        <w:rPr>
          <w:rFonts w:ascii="Times New Roman" w:hAnsi="Times New Roman" w:cs="Times New Roman"/>
          <w:sz w:val="28"/>
          <w:szCs w:val="28"/>
        </w:rPr>
        <w:t>.</w:t>
      </w:r>
    </w:p>
    <w:p w:rsidR="007807FE" w:rsidRPr="007807FE" w:rsidRDefault="007807FE" w:rsidP="00B23F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7FE">
        <w:rPr>
          <w:rFonts w:ascii="Times New Roman" w:hAnsi="Times New Roman" w:cs="Times New Roman"/>
          <w:sz w:val="28"/>
          <w:szCs w:val="28"/>
        </w:rPr>
        <w:t>В первом классе наблюдается  резкое падение  мотивации ребе</w:t>
      </w:r>
      <w:r w:rsidR="00B23F62">
        <w:rPr>
          <w:rFonts w:ascii="Times New Roman" w:hAnsi="Times New Roman" w:cs="Times New Roman"/>
          <w:sz w:val="28"/>
          <w:szCs w:val="28"/>
        </w:rPr>
        <w:t>нка  посещать  школу  и учиться</w:t>
      </w:r>
      <w:r w:rsidRPr="007807FE">
        <w:rPr>
          <w:rFonts w:ascii="Times New Roman" w:hAnsi="Times New Roman" w:cs="Times New Roman"/>
          <w:sz w:val="28"/>
          <w:szCs w:val="28"/>
        </w:rPr>
        <w:t>, упадок  познавательного интереса  связан  именно  с проблемами</w:t>
      </w:r>
      <w:r w:rsidR="00B23F62">
        <w:rPr>
          <w:rFonts w:ascii="Times New Roman" w:hAnsi="Times New Roman" w:cs="Times New Roman"/>
          <w:sz w:val="28"/>
          <w:szCs w:val="28"/>
        </w:rPr>
        <w:t xml:space="preserve"> адаптационного периода</w:t>
      </w:r>
      <w:r w:rsidRPr="007807FE">
        <w:rPr>
          <w:rFonts w:ascii="Times New Roman" w:hAnsi="Times New Roman" w:cs="Times New Roman"/>
          <w:sz w:val="28"/>
          <w:szCs w:val="28"/>
        </w:rPr>
        <w:t>.</w:t>
      </w:r>
    </w:p>
    <w:p w:rsidR="007807FE" w:rsidRPr="007807FE" w:rsidRDefault="007807FE" w:rsidP="00B23F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7FE">
        <w:rPr>
          <w:rFonts w:ascii="Times New Roman" w:hAnsi="Times New Roman" w:cs="Times New Roman"/>
          <w:sz w:val="28"/>
          <w:szCs w:val="28"/>
        </w:rPr>
        <w:t xml:space="preserve"> Основополагающие  проблемы  социализации младшего школьника  в первые месяцы посещения школы  можно  отметить  как  трудности  социально-психологической адаптации  ребенка  к требованиям  обучения  в школе. В широком значении</w:t>
      </w:r>
      <w:r w:rsidR="00B23F62">
        <w:rPr>
          <w:rFonts w:ascii="Times New Roman" w:hAnsi="Times New Roman" w:cs="Times New Roman"/>
          <w:sz w:val="28"/>
          <w:szCs w:val="28"/>
        </w:rPr>
        <w:t xml:space="preserve"> «школьная адаптация» — «</w:t>
      </w:r>
      <w:r w:rsidRPr="007807FE">
        <w:rPr>
          <w:rFonts w:ascii="Times New Roman" w:hAnsi="Times New Roman" w:cs="Times New Roman"/>
          <w:sz w:val="28"/>
          <w:szCs w:val="28"/>
        </w:rPr>
        <w:t>это  приспособление  ребенке к новой  системе социальных  факторов, новым  отношениям, тре</w:t>
      </w:r>
      <w:r w:rsidR="00B23F62">
        <w:rPr>
          <w:rFonts w:ascii="Times New Roman" w:hAnsi="Times New Roman" w:cs="Times New Roman"/>
          <w:sz w:val="28"/>
          <w:szCs w:val="28"/>
        </w:rPr>
        <w:t>бованиям, видам  деятельности». При  этом  принципиально</w:t>
      </w:r>
      <w:r w:rsidRPr="007807FE">
        <w:rPr>
          <w:rFonts w:ascii="Times New Roman" w:hAnsi="Times New Roman" w:cs="Times New Roman"/>
          <w:sz w:val="28"/>
          <w:szCs w:val="28"/>
        </w:rPr>
        <w:t>, чтобы  адаптация  была  осуществлена  р</w:t>
      </w:r>
      <w:r w:rsidR="00B23F62">
        <w:rPr>
          <w:rFonts w:ascii="Times New Roman" w:hAnsi="Times New Roman" w:cs="Times New Roman"/>
          <w:sz w:val="28"/>
          <w:szCs w:val="28"/>
        </w:rPr>
        <w:t>ебенком  без  внутренних потерь</w:t>
      </w:r>
      <w:r w:rsidRPr="007807FE">
        <w:rPr>
          <w:rFonts w:ascii="Times New Roman" w:hAnsi="Times New Roman" w:cs="Times New Roman"/>
          <w:sz w:val="28"/>
          <w:szCs w:val="28"/>
        </w:rPr>
        <w:t>, ухудшения  здоровья, настро</w:t>
      </w:r>
      <w:r w:rsidR="00B23F62">
        <w:rPr>
          <w:rFonts w:ascii="Times New Roman" w:hAnsi="Times New Roman" w:cs="Times New Roman"/>
          <w:sz w:val="28"/>
          <w:szCs w:val="28"/>
        </w:rPr>
        <w:t>ения, снижения  самооценки</w:t>
      </w:r>
      <w:r w:rsidRPr="007807FE">
        <w:rPr>
          <w:rFonts w:ascii="Times New Roman" w:hAnsi="Times New Roman" w:cs="Times New Roman"/>
          <w:sz w:val="28"/>
          <w:szCs w:val="28"/>
        </w:rPr>
        <w:t>.</w:t>
      </w:r>
    </w:p>
    <w:p w:rsidR="00BF0E73" w:rsidRPr="00BF0E73" w:rsidRDefault="007807FE" w:rsidP="007807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7FE">
        <w:rPr>
          <w:rFonts w:ascii="Times New Roman" w:hAnsi="Times New Roman" w:cs="Times New Roman"/>
          <w:sz w:val="28"/>
          <w:szCs w:val="28"/>
        </w:rPr>
        <w:t xml:space="preserve"> </w:t>
      </w:r>
      <w:r w:rsidR="00BF0E73" w:rsidRPr="00BF0E73">
        <w:rPr>
          <w:rFonts w:ascii="Times New Roman" w:hAnsi="Times New Roman" w:cs="Times New Roman"/>
          <w:sz w:val="28"/>
          <w:szCs w:val="28"/>
        </w:rPr>
        <w:t>Успех социальной адаптации во многом определяется взаимоотношениями между детьми в группе детского учреждения. Если социально-психологические условия коллектива соответствуют направленности личности ребенка, то благоприятная атмосфера дружбы, заботы друг о друге будет способствовать быстрой адаптации ребенка, но, если нормы групповой морали не соответствуют компонентам социально-психологической структуры личности, то возникает состояние психологического дискомфорта.</w:t>
      </w:r>
    </w:p>
    <w:p w:rsidR="00BF0E73" w:rsidRPr="00BF0E73" w:rsidRDefault="00BF0E73" w:rsidP="00BF0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E73">
        <w:rPr>
          <w:rFonts w:ascii="Times New Roman" w:hAnsi="Times New Roman" w:cs="Times New Roman"/>
          <w:sz w:val="28"/>
          <w:szCs w:val="28"/>
        </w:rPr>
        <w:t xml:space="preserve"> Через контакты со сверстниками у ребенка формируются умения воспринимать и адекватно оценивать себя и других, что является необходимым условием адаптации личности в группе, в обществе в целом.</w:t>
      </w:r>
    </w:p>
    <w:p w:rsidR="00BF0E73" w:rsidRPr="00BF0E73" w:rsidRDefault="00BF0E73" w:rsidP="00BF0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E73">
        <w:rPr>
          <w:rFonts w:ascii="Times New Roman" w:hAnsi="Times New Roman" w:cs="Times New Roman"/>
          <w:sz w:val="28"/>
          <w:szCs w:val="28"/>
        </w:rPr>
        <w:t xml:space="preserve"> Критериями определения уровня социальной адаптации первоклассника можно считать: </w:t>
      </w:r>
    </w:p>
    <w:p w:rsidR="00BF0E73" w:rsidRPr="00BF0E73" w:rsidRDefault="00BF0E73" w:rsidP="00BF0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E73">
        <w:rPr>
          <w:rFonts w:ascii="Times New Roman" w:hAnsi="Times New Roman" w:cs="Times New Roman"/>
          <w:sz w:val="28"/>
          <w:szCs w:val="28"/>
        </w:rPr>
        <w:t xml:space="preserve">‒ Усвоение новой социальной роли. Происходит осознание себя как школьника. Он знает, что отличается от других и переживает свою </w:t>
      </w:r>
      <w:r w:rsidRPr="00BF0E73">
        <w:rPr>
          <w:rFonts w:ascii="Times New Roman" w:hAnsi="Times New Roman" w:cs="Times New Roman"/>
          <w:sz w:val="28"/>
          <w:szCs w:val="28"/>
        </w:rPr>
        <w:lastRenderedPageBreak/>
        <w:t xml:space="preserve">уникальность, свою «самость», стремясь утвердить себя среди взрослых и сверстников;  </w:t>
      </w:r>
    </w:p>
    <w:p w:rsidR="00BF0E73" w:rsidRPr="00BF0E73" w:rsidRDefault="00BF0E73" w:rsidP="00BF0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E73">
        <w:rPr>
          <w:rFonts w:ascii="Times New Roman" w:hAnsi="Times New Roman" w:cs="Times New Roman"/>
          <w:sz w:val="28"/>
          <w:szCs w:val="28"/>
        </w:rPr>
        <w:t xml:space="preserve">‒ Мотивация деятельности и поведения. Мотивы, связанные с самой учебной деятельностью, еще не являются в младшем школьном возрасте ведущими. Некоторые дети хотят заслужить хорошую оценку, похвалу учителя или родителей, другие — стать взрослее, третьи — потому что мама заставляет. </w:t>
      </w:r>
    </w:p>
    <w:p w:rsidR="00BF0E73" w:rsidRPr="00BF0E73" w:rsidRDefault="00BF0E73" w:rsidP="00BF0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E73">
        <w:rPr>
          <w:rFonts w:ascii="Times New Roman" w:hAnsi="Times New Roman" w:cs="Times New Roman"/>
          <w:sz w:val="28"/>
          <w:szCs w:val="28"/>
        </w:rPr>
        <w:t xml:space="preserve">‒ Уровень развития коммуникативных качеств. Это умение слушать речь, объяснения, ответы товарищей, просьбы учителя; умение самому предлагать и объяснять. </w:t>
      </w:r>
    </w:p>
    <w:p w:rsidR="00BF0E73" w:rsidRPr="00BF0E73" w:rsidRDefault="00BF0E73" w:rsidP="00BF0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E73">
        <w:rPr>
          <w:rFonts w:ascii="Times New Roman" w:hAnsi="Times New Roman" w:cs="Times New Roman"/>
          <w:sz w:val="28"/>
          <w:szCs w:val="28"/>
        </w:rPr>
        <w:t xml:space="preserve">‒ Способность к работе в коллективе. Этот критерий во многом </w:t>
      </w:r>
      <w:proofErr w:type="gramStart"/>
      <w:r w:rsidRPr="00BF0E73">
        <w:rPr>
          <w:rFonts w:ascii="Times New Roman" w:hAnsi="Times New Roman" w:cs="Times New Roman"/>
          <w:sz w:val="28"/>
          <w:szCs w:val="28"/>
        </w:rPr>
        <w:t>определяет</w:t>
      </w:r>
      <w:proofErr w:type="gramEnd"/>
      <w:r w:rsidRPr="00BF0E73">
        <w:rPr>
          <w:rFonts w:ascii="Times New Roman" w:hAnsi="Times New Roman" w:cs="Times New Roman"/>
          <w:sz w:val="28"/>
          <w:szCs w:val="28"/>
        </w:rPr>
        <w:t xml:space="preserve"> посещал ли ребенок дошкольное учреждение или нет. Ведь у большинства детсадовских детей уже сформирована способность </w:t>
      </w:r>
      <w:proofErr w:type="gramStart"/>
      <w:r w:rsidRPr="00BF0E73">
        <w:rPr>
          <w:rFonts w:ascii="Times New Roman" w:hAnsi="Times New Roman" w:cs="Times New Roman"/>
          <w:sz w:val="28"/>
          <w:szCs w:val="28"/>
        </w:rPr>
        <w:t>работать</w:t>
      </w:r>
      <w:proofErr w:type="gramEnd"/>
      <w:r w:rsidRPr="00BF0E73">
        <w:rPr>
          <w:rFonts w:ascii="Times New Roman" w:hAnsi="Times New Roman" w:cs="Times New Roman"/>
          <w:sz w:val="28"/>
          <w:szCs w:val="28"/>
        </w:rPr>
        <w:t xml:space="preserve"> в коллективе. </w:t>
      </w:r>
    </w:p>
    <w:p w:rsidR="00BF0E73" w:rsidRPr="00BF0E73" w:rsidRDefault="00BF0E73" w:rsidP="00BF0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E73">
        <w:rPr>
          <w:rFonts w:ascii="Times New Roman" w:hAnsi="Times New Roman" w:cs="Times New Roman"/>
          <w:sz w:val="28"/>
          <w:szCs w:val="28"/>
        </w:rPr>
        <w:t xml:space="preserve">‒ Уровень самооценки первоклассника. К 7 годам самооценка у большинства детей становится более адекватной, чем в раннем возрасте, когда ребенок был склонен к завышенной в эмоциональном плане самооценке. Но зависит от результатов учебной деятельности и отношений к нему учителя. </w:t>
      </w:r>
    </w:p>
    <w:p w:rsidR="00BF0E73" w:rsidRPr="00BF0E73" w:rsidRDefault="00BF0E73" w:rsidP="00BF0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E73">
        <w:rPr>
          <w:rFonts w:ascii="Times New Roman" w:hAnsi="Times New Roman" w:cs="Times New Roman"/>
          <w:sz w:val="28"/>
          <w:szCs w:val="28"/>
        </w:rPr>
        <w:t xml:space="preserve">Таким образом, дети младшего школьного возраста </w:t>
      </w:r>
      <w:proofErr w:type="gramStart"/>
      <w:r w:rsidRPr="00BF0E73">
        <w:rPr>
          <w:rFonts w:ascii="Times New Roman" w:hAnsi="Times New Roman" w:cs="Times New Roman"/>
          <w:sz w:val="28"/>
          <w:szCs w:val="28"/>
        </w:rPr>
        <w:t>испытывают проблемы</w:t>
      </w:r>
      <w:proofErr w:type="gramEnd"/>
      <w:r w:rsidRPr="00BF0E73">
        <w:rPr>
          <w:rFonts w:ascii="Times New Roman" w:hAnsi="Times New Roman" w:cs="Times New Roman"/>
          <w:sz w:val="28"/>
          <w:szCs w:val="28"/>
        </w:rPr>
        <w:t xml:space="preserve"> с построением взаимоотношений со сверстниками, часто остаются в стороне, играют в одиночестве и избегают групповой деятельности. Л. П. </w:t>
      </w:r>
      <w:proofErr w:type="spellStart"/>
      <w:r w:rsidRPr="00BF0E73">
        <w:rPr>
          <w:rFonts w:ascii="Times New Roman" w:hAnsi="Times New Roman" w:cs="Times New Roman"/>
          <w:sz w:val="28"/>
          <w:szCs w:val="28"/>
        </w:rPr>
        <w:t>Баданина</w:t>
      </w:r>
      <w:proofErr w:type="spellEnd"/>
      <w:r w:rsidRPr="00BF0E73">
        <w:rPr>
          <w:rFonts w:ascii="Times New Roman" w:hAnsi="Times New Roman" w:cs="Times New Roman"/>
          <w:sz w:val="28"/>
          <w:szCs w:val="28"/>
        </w:rPr>
        <w:t>, говорит о том, что в формировании взаимоотношений и продуктивной деятельности между детьми, а также самого отношения к школе и педагогическому коллективу, важную роль, на этапе социальной адаптации к школе, играет не только школьный педагогический коллектив, но и родители ребенка.</w:t>
      </w:r>
    </w:p>
    <w:p w:rsidR="00BF0E73" w:rsidRPr="00BF0E73" w:rsidRDefault="00BF0E73" w:rsidP="00BF0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E73">
        <w:rPr>
          <w:rFonts w:ascii="Times New Roman" w:hAnsi="Times New Roman" w:cs="Times New Roman"/>
          <w:sz w:val="28"/>
          <w:szCs w:val="28"/>
        </w:rPr>
        <w:t xml:space="preserve">Характер младших школьников отличается некоторыми особенностями. Прежде </w:t>
      </w:r>
      <w:proofErr w:type="gramStart"/>
      <w:r w:rsidRPr="00BF0E73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BF0E73">
        <w:rPr>
          <w:rFonts w:ascii="Times New Roman" w:hAnsi="Times New Roman" w:cs="Times New Roman"/>
          <w:sz w:val="28"/>
          <w:szCs w:val="28"/>
        </w:rPr>
        <w:t xml:space="preserve"> они импульсивны – склонны незамедлительно действовать под влиянием непосредственных импульсов, побуждений, не </w:t>
      </w:r>
      <w:r w:rsidRPr="00BF0E73">
        <w:rPr>
          <w:rFonts w:ascii="Times New Roman" w:hAnsi="Times New Roman" w:cs="Times New Roman"/>
          <w:sz w:val="28"/>
          <w:szCs w:val="28"/>
        </w:rPr>
        <w:lastRenderedPageBreak/>
        <w:t>подумав и не взвесив всех обстоятельств, по случайным поводам. Причина – потребность в активной внешней разрядке при возрастной слабости волевой регуляции поведения.</w:t>
      </w:r>
    </w:p>
    <w:p w:rsidR="00BF0E73" w:rsidRPr="00BF0E73" w:rsidRDefault="00BF0E73" w:rsidP="00BF0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E73">
        <w:rPr>
          <w:rFonts w:ascii="Times New Roman" w:hAnsi="Times New Roman" w:cs="Times New Roman"/>
          <w:sz w:val="28"/>
          <w:szCs w:val="28"/>
        </w:rPr>
        <w:t>Возрастной особенностью является и общая недостаточность воли: младший школьник ещё не обладает большим опытом длительной борьбы за намеченную цель, преодоления трудностей и препятствий. Он может опустить руки при неудаче, потерять веру в свои силы и возможности. Нередко наблюдается капризность, упрямство. Обычная причина их – недостатки семейного воспитания. Ребёнок привык к тому, что все его желания и требования удовлетворялись, он ни в чём не видел отказа. Капризность и упрямство – своеобразная форма протеста ребёнка против тех твёрдых требований, которые ему предъявляет школа, против необходимости жертвовать тем, что хочется, во имя того, что надо.</w:t>
      </w:r>
    </w:p>
    <w:p w:rsidR="00BF0E73" w:rsidRPr="00BF0E73" w:rsidRDefault="00BF0E73" w:rsidP="00BF0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E73">
        <w:rPr>
          <w:rFonts w:ascii="Times New Roman" w:hAnsi="Times New Roman" w:cs="Times New Roman"/>
          <w:sz w:val="28"/>
          <w:szCs w:val="28"/>
        </w:rPr>
        <w:t>Эмоциональность, проявляется, в том, что их психическая деятельность обычно насыщена эмоциями. Всё, что дети наблюдают, о чём думают, что делают, вызывает у них свое эмоциональное восприятие. Младшие школьники не умеют сдерживать свои чувства, контролировать.  Они очень непосредственны и откровенны в выражении радости, горя, печали, страха, удовольствия или неудовольствия. Эмоциональность выражается в их неустойчивости, частой смене настроений, кратковременным и бурным проявлениям настроения. С годами лучше развивается способность регулировать свои чувства, сдерживать их нежелательные проявления.</w:t>
      </w:r>
    </w:p>
    <w:p w:rsidR="00BF0E73" w:rsidRPr="00BF0E73" w:rsidRDefault="00BF0E73" w:rsidP="00BF0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E73">
        <w:rPr>
          <w:rFonts w:ascii="Times New Roman" w:hAnsi="Times New Roman" w:cs="Times New Roman"/>
          <w:sz w:val="28"/>
          <w:szCs w:val="28"/>
        </w:rPr>
        <w:t>Большие возможности предоставляет младший школьный возраст для воспитания коллективистских отношений. За несколько лет младший школьник накапливает при правильном воспитании важный для своего дальнейшего развития опыт коллективной деятельности – деятельности в коллективе и для коллектива. Воспитанию коллективизма помогает участие детей в общественных, коллективных делах. Именно здесь ребёнок приобретает основной опыт в нахождение себя в социуме.</w:t>
      </w:r>
    </w:p>
    <w:p w:rsidR="00BF0E73" w:rsidRPr="00BF0E73" w:rsidRDefault="00BF0E73" w:rsidP="00BF0E73">
      <w:pPr>
        <w:pStyle w:val="1"/>
      </w:pPr>
      <w:r w:rsidRPr="00BF0E73">
        <w:br w:type="page"/>
      </w:r>
      <w:bookmarkStart w:id="7" w:name="_Toc10328002"/>
      <w:bookmarkStart w:id="8" w:name="_Toc64820090"/>
      <w:r w:rsidRPr="00BF0E73">
        <w:lastRenderedPageBreak/>
        <w:t>1.3 Социализация младших школьников.</w:t>
      </w:r>
      <w:bookmarkEnd w:id="7"/>
      <w:bookmarkEnd w:id="8"/>
      <w:r w:rsidRPr="00BF0E73">
        <w:t xml:space="preserve"> </w:t>
      </w:r>
    </w:p>
    <w:p w:rsidR="00BF0E73" w:rsidRPr="00BF0E73" w:rsidRDefault="00BF0E73" w:rsidP="00BF0E73"/>
    <w:p w:rsidR="003E6770" w:rsidRPr="00B06E9D" w:rsidRDefault="003E6770" w:rsidP="003E67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E9D">
        <w:rPr>
          <w:rFonts w:ascii="Times New Roman" w:hAnsi="Times New Roman" w:cs="Times New Roman"/>
          <w:sz w:val="28"/>
          <w:szCs w:val="28"/>
        </w:rPr>
        <w:t>Социализация ученика начальной школы - это процесс приобретения опыта социальных отношений и освоения новых социальных ролей, происходящих в рамках сфер деятельности. Коммуникация и самосознание происходят через развитие, признание, распределение, обогащение и передачу детского опыта социального взаимодействия между детьми и взрослыми. В процессе социализации у ребенка развивается готовность к социальным действиям.</w:t>
      </w:r>
    </w:p>
    <w:p w:rsidR="003E6770" w:rsidRPr="00B06E9D" w:rsidRDefault="003E6770" w:rsidP="003E67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6E9D">
        <w:rPr>
          <w:rFonts w:ascii="Times New Roman" w:hAnsi="Times New Roman" w:cs="Times New Roman"/>
          <w:sz w:val="28"/>
          <w:szCs w:val="28"/>
        </w:rPr>
        <w:t>Социализ</w:t>
      </w:r>
      <w:r>
        <w:rPr>
          <w:rFonts w:ascii="Times New Roman" w:hAnsi="Times New Roman" w:cs="Times New Roman"/>
          <w:sz w:val="28"/>
          <w:szCs w:val="28"/>
        </w:rPr>
        <w:t>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6E9D">
        <w:rPr>
          <w:rFonts w:ascii="Times New Roman" w:hAnsi="Times New Roman" w:cs="Times New Roman"/>
          <w:sz w:val="28"/>
          <w:szCs w:val="28"/>
        </w:rPr>
        <w:t>- это положительный результат социализации, который обычно понимается как набор индивидуальных черт личности, обеспечивающих наибольший успех в деятельности, важной для конкретного человека, положительное чувство собственного достоинства и эмоциональное удовлетворение жизнью в целом.</w:t>
      </w:r>
    </w:p>
    <w:p w:rsidR="003E6770" w:rsidRPr="00B06E9D" w:rsidRDefault="003E6770" w:rsidP="003E67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E9D">
        <w:rPr>
          <w:rFonts w:ascii="Times New Roman" w:hAnsi="Times New Roman" w:cs="Times New Roman"/>
          <w:sz w:val="28"/>
          <w:szCs w:val="28"/>
        </w:rPr>
        <w:t xml:space="preserve">Под социализацией понимается главный критерий вхождения человека в общество, соответствие человека социальным нормам, применимым к данной возрастной фазе, как наличие личностных и социально-психологических навыков, необходимых в новых ситуациях социального развития </w:t>
      </w:r>
      <w:r>
        <w:rPr>
          <w:rFonts w:ascii="Times New Roman" w:hAnsi="Times New Roman" w:cs="Times New Roman"/>
          <w:sz w:val="28"/>
          <w:szCs w:val="28"/>
        </w:rPr>
        <w:t>и выполнения поставленных задач</w:t>
      </w:r>
      <w:r w:rsidRPr="00B06E9D">
        <w:rPr>
          <w:rFonts w:ascii="Times New Roman" w:hAnsi="Times New Roman" w:cs="Times New Roman"/>
          <w:sz w:val="28"/>
          <w:szCs w:val="28"/>
        </w:rPr>
        <w:t xml:space="preserve"> на следующем этапе социализации.</w:t>
      </w:r>
    </w:p>
    <w:p w:rsidR="003E6770" w:rsidRPr="00B06E9D" w:rsidRDefault="003E6770" w:rsidP="003E67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E9D">
        <w:rPr>
          <w:rFonts w:ascii="Times New Roman" w:hAnsi="Times New Roman" w:cs="Times New Roman"/>
          <w:sz w:val="28"/>
          <w:szCs w:val="28"/>
        </w:rPr>
        <w:t xml:space="preserve">Младшие школьники по сравнению с дошкольниками более решительны во взаимодействии со сверстниками. Среди них все чаще наблюдаются коллективизация и другие типы социального поведения. Они более склонны проявлять незаинтересованность и склонность делиться, а частота их агрессивных действий и ссор уменьшается. Они начинают лучше понимать мотивы и действия других людей, в результате их общение друг с другом становится более продуктивным и значимым. Со временем </w:t>
      </w:r>
      <w:r>
        <w:rPr>
          <w:rFonts w:ascii="Times New Roman" w:hAnsi="Times New Roman" w:cs="Times New Roman"/>
          <w:sz w:val="28"/>
          <w:szCs w:val="28"/>
        </w:rPr>
        <w:t xml:space="preserve">школьники </w:t>
      </w:r>
      <w:r w:rsidRPr="00B06E9D">
        <w:rPr>
          <w:rFonts w:ascii="Times New Roman" w:hAnsi="Times New Roman" w:cs="Times New Roman"/>
          <w:sz w:val="28"/>
          <w:szCs w:val="28"/>
        </w:rPr>
        <w:t xml:space="preserve">начинают </w:t>
      </w:r>
      <w:r>
        <w:rPr>
          <w:rFonts w:ascii="Times New Roman" w:hAnsi="Times New Roman" w:cs="Times New Roman"/>
          <w:sz w:val="28"/>
          <w:szCs w:val="28"/>
        </w:rPr>
        <w:t xml:space="preserve">больше проводить времени с ровесниками, чем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взрослыми.</w:t>
      </w:r>
    </w:p>
    <w:p w:rsidR="003E6770" w:rsidRPr="007E5695" w:rsidRDefault="003E6770" w:rsidP="003E67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E9D">
        <w:rPr>
          <w:rFonts w:ascii="Times New Roman" w:hAnsi="Times New Roman" w:cs="Times New Roman"/>
          <w:sz w:val="28"/>
          <w:szCs w:val="28"/>
        </w:rPr>
        <w:lastRenderedPageBreak/>
        <w:t xml:space="preserve">Одна из основных движущих сил развития отношений между сверстниками - совместная игра. И уже среди дошкольников групповые игры становятся доминирующими. В младшем школьном возрасте групповая игра обычно развивается в соответствии с определенными правилами, которые требуют понимания, усвоения и умения выстраивать социальные отношения со сверстниками, а не только на основе лидерства. Улучшение этих способностей связано с развитием у ребенка способности ставить себя на чужое место. Это создает условия для ролевой игры и делает их привлекательными для детей этого возраста. В специальных исследованиях было отмечено, что уровень развития ролевых навыков взаимодействует с уровнем общего интеллекта и уровнем </w:t>
      </w:r>
      <w:proofErr w:type="spellStart"/>
      <w:r w:rsidRPr="00B06E9D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B06E9D">
        <w:rPr>
          <w:rFonts w:ascii="Times New Roman" w:hAnsi="Times New Roman" w:cs="Times New Roman"/>
          <w:sz w:val="28"/>
          <w:szCs w:val="28"/>
        </w:rPr>
        <w:t xml:space="preserve"> представлений о нравственности.</w:t>
      </w:r>
    </w:p>
    <w:p w:rsidR="00BF0E73" w:rsidRPr="00BF0E73" w:rsidRDefault="00BF0E73" w:rsidP="00BF0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0E73" w:rsidRPr="00BF0E73" w:rsidRDefault="00BF0E73" w:rsidP="00BF0E7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F0E73" w:rsidRPr="00BF0E73" w:rsidRDefault="00BF0E73" w:rsidP="00BF0E7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F0E73" w:rsidRPr="00BF0E73" w:rsidRDefault="00BF0E73" w:rsidP="00BF0E73">
      <w:pPr>
        <w:pStyle w:val="1"/>
      </w:pPr>
      <w:r w:rsidRPr="00BF0E73">
        <w:br w:type="page"/>
      </w:r>
      <w:bookmarkStart w:id="9" w:name="_Toc64820091"/>
      <w:r w:rsidRPr="00BF0E73">
        <w:lastRenderedPageBreak/>
        <w:t>ГЛАВА 2. ИССЛЕДОВАНИЕ УРОВНЯ СОЦИАЛИЗАЦИИ И АДАПТАЦИИ УЧЕНИКОВ К ШКОЛЕ</w:t>
      </w:r>
      <w:bookmarkEnd w:id="9"/>
      <w:r w:rsidRPr="00BF0E73">
        <w:t xml:space="preserve"> </w:t>
      </w:r>
    </w:p>
    <w:p w:rsidR="00BF0E73" w:rsidRPr="00BF0E73" w:rsidRDefault="00BF0E73" w:rsidP="00BF0E73">
      <w:pPr>
        <w:pStyle w:val="1"/>
      </w:pPr>
      <w:bookmarkStart w:id="10" w:name="_Toc64820092"/>
      <w:r w:rsidRPr="00BF0E73">
        <w:t>2.1. Методы и организация исследования уровня социальной адаптации учеников к школе</w:t>
      </w:r>
      <w:bookmarkEnd w:id="10"/>
      <w:r w:rsidRPr="00BF0E73">
        <w:t xml:space="preserve"> </w:t>
      </w:r>
    </w:p>
    <w:p w:rsidR="00BF0E73" w:rsidRDefault="00BF0E73" w:rsidP="00BF0E73">
      <w:pPr>
        <w:pStyle w:val="1"/>
        <w:spacing w:before="0" w:beforeAutospacing="0" w:after="0" w:afterAutospacing="0"/>
        <w:ind w:firstLine="709"/>
        <w:rPr>
          <w:rFonts w:eastAsia="Calibri"/>
          <w:szCs w:val="28"/>
          <w:lang w:eastAsia="en-US"/>
        </w:rPr>
      </w:pPr>
    </w:p>
    <w:p w:rsidR="00291029" w:rsidRPr="00DC2AE3" w:rsidRDefault="00291029" w:rsidP="00291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10328005"/>
      <w:r w:rsidRPr="00DC2AE3">
        <w:rPr>
          <w:rFonts w:ascii="Times New Roman" w:hAnsi="Times New Roman" w:cs="Times New Roman"/>
          <w:sz w:val="28"/>
          <w:szCs w:val="28"/>
        </w:rPr>
        <w:t>При изучении процесса социальной адаптации младших школьников могут быть использованы следующие методы:</w:t>
      </w:r>
    </w:p>
    <w:p w:rsidR="00291029" w:rsidRPr="00DC2AE3" w:rsidRDefault="00291029" w:rsidP="00291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AE3">
        <w:rPr>
          <w:rFonts w:ascii="Times New Roman" w:hAnsi="Times New Roman" w:cs="Times New Roman"/>
          <w:sz w:val="28"/>
          <w:szCs w:val="28"/>
        </w:rPr>
        <w:t>1. Наблюдение;</w:t>
      </w:r>
    </w:p>
    <w:p w:rsidR="00291029" w:rsidRPr="00DC2AE3" w:rsidRDefault="00291029" w:rsidP="00291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AE3">
        <w:rPr>
          <w:rFonts w:ascii="Times New Roman" w:hAnsi="Times New Roman" w:cs="Times New Roman"/>
          <w:sz w:val="28"/>
          <w:szCs w:val="28"/>
        </w:rPr>
        <w:t>2. Тестирование.</w:t>
      </w:r>
    </w:p>
    <w:p w:rsidR="00291029" w:rsidRPr="00DC2AE3" w:rsidRDefault="00291029" w:rsidP="00291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AE3">
        <w:rPr>
          <w:rFonts w:ascii="Times New Roman" w:hAnsi="Times New Roman" w:cs="Times New Roman"/>
          <w:sz w:val="28"/>
          <w:szCs w:val="28"/>
        </w:rPr>
        <w:t>Метод наблюдения означает метод исследования, предназначенный для непосредственного получения необходимой инфо</w:t>
      </w:r>
      <w:r>
        <w:rPr>
          <w:rFonts w:ascii="Times New Roman" w:hAnsi="Times New Roman" w:cs="Times New Roman"/>
          <w:sz w:val="28"/>
          <w:szCs w:val="28"/>
        </w:rPr>
        <w:t>рмации через органы чувств;</w:t>
      </w:r>
      <w:r w:rsidRPr="00DC2AE3">
        <w:rPr>
          <w:rFonts w:ascii="Times New Roman" w:hAnsi="Times New Roman" w:cs="Times New Roman"/>
          <w:sz w:val="28"/>
          <w:szCs w:val="28"/>
        </w:rPr>
        <w:t xml:space="preserve"> состоит из фиксации проявлений поведения и получения оценок субъективных психических явлений.</w:t>
      </w:r>
    </w:p>
    <w:p w:rsidR="00291029" w:rsidRPr="00DC2AE3" w:rsidRDefault="00291029" w:rsidP="00291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AE3">
        <w:rPr>
          <w:rFonts w:ascii="Times New Roman" w:hAnsi="Times New Roman" w:cs="Times New Roman"/>
          <w:sz w:val="28"/>
          <w:szCs w:val="28"/>
        </w:rPr>
        <w:t>Наблюдение предполагает систематическую и целенаправленную фиксацию факторов в естественных условиях повседневной жизни. Тест: короткий, стандартизованный, обычно ограниченный по времени тест, предназначенный для определения индивидуальных различий в сопоставимых значениях. Тесты имеют форму анкеты.</w:t>
      </w:r>
    </w:p>
    <w:p w:rsidR="00291029" w:rsidRPr="00DC2AE3" w:rsidRDefault="00291029" w:rsidP="00291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AE3">
        <w:rPr>
          <w:rFonts w:ascii="Times New Roman" w:hAnsi="Times New Roman" w:cs="Times New Roman"/>
          <w:sz w:val="28"/>
          <w:szCs w:val="28"/>
        </w:rPr>
        <w:t>Типы метод</w:t>
      </w:r>
      <w:r>
        <w:rPr>
          <w:rFonts w:ascii="Times New Roman" w:hAnsi="Times New Roman" w:cs="Times New Roman"/>
          <w:sz w:val="28"/>
          <w:szCs w:val="28"/>
        </w:rPr>
        <w:t>ик</w:t>
      </w:r>
      <w:r w:rsidRPr="00DC2AE3">
        <w:rPr>
          <w:rFonts w:ascii="Times New Roman" w:hAnsi="Times New Roman" w:cs="Times New Roman"/>
          <w:sz w:val="28"/>
          <w:szCs w:val="28"/>
        </w:rPr>
        <w:t xml:space="preserve"> исследования:</w:t>
      </w:r>
    </w:p>
    <w:p w:rsidR="00291029" w:rsidRPr="00DC2AE3" w:rsidRDefault="00291029" w:rsidP="00291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AE3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Проективный рисунок</w:t>
      </w:r>
      <w:r w:rsidRPr="00DC2AE3">
        <w:rPr>
          <w:rFonts w:ascii="Times New Roman" w:hAnsi="Times New Roman" w:cs="Times New Roman"/>
          <w:sz w:val="28"/>
          <w:szCs w:val="28"/>
        </w:rPr>
        <w:t xml:space="preserve"> - тест Н.Г. </w:t>
      </w:r>
      <w:proofErr w:type="spellStart"/>
      <w:r w:rsidRPr="00DC2AE3">
        <w:rPr>
          <w:rFonts w:ascii="Times New Roman" w:hAnsi="Times New Roman" w:cs="Times New Roman"/>
          <w:sz w:val="28"/>
          <w:szCs w:val="28"/>
        </w:rPr>
        <w:t>Лускановой</w:t>
      </w:r>
      <w:proofErr w:type="spellEnd"/>
      <w:r w:rsidRPr="00DC2AE3">
        <w:rPr>
          <w:rFonts w:ascii="Times New Roman" w:hAnsi="Times New Roman" w:cs="Times New Roman"/>
          <w:sz w:val="28"/>
          <w:szCs w:val="28"/>
        </w:rPr>
        <w:t xml:space="preserve"> «Что я думаю о школе?» (Приложение 1)</w:t>
      </w:r>
    </w:p>
    <w:p w:rsidR="00291029" w:rsidRPr="00DC2AE3" w:rsidRDefault="00291029" w:rsidP="00291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AE3">
        <w:rPr>
          <w:rFonts w:ascii="Times New Roman" w:hAnsi="Times New Roman" w:cs="Times New Roman"/>
          <w:sz w:val="28"/>
          <w:szCs w:val="28"/>
        </w:rPr>
        <w:t>2. Социометрический тест «День рождения». (Приложение 2)</w:t>
      </w:r>
    </w:p>
    <w:p w:rsidR="00291029" w:rsidRPr="00DC2AE3" w:rsidRDefault="00291029" w:rsidP="00291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AE3">
        <w:rPr>
          <w:rFonts w:ascii="Times New Roman" w:hAnsi="Times New Roman" w:cs="Times New Roman"/>
          <w:sz w:val="28"/>
          <w:szCs w:val="28"/>
        </w:rPr>
        <w:t>3. Методика «Кружки». (Приложение 3)</w:t>
      </w:r>
    </w:p>
    <w:p w:rsidR="00291029" w:rsidRPr="00DC2AE3" w:rsidRDefault="00291029" w:rsidP="00291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AE3">
        <w:rPr>
          <w:rFonts w:ascii="Times New Roman" w:hAnsi="Times New Roman" w:cs="Times New Roman"/>
          <w:sz w:val="28"/>
          <w:szCs w:val="28"/>
        </w:rPr>
        <w:t>4. Анкета для определения школьной мотивации.</w:t>
      </w:r>
    </w:p>
    <w:p w:rsidR="00291029" w:rsidRPr="00DC2AE3" w:rsidRDefault="00291029" w:rsidP="00291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AE3">
        <w:rPr>
          <w:rFonts w:ascii="Times New Roman" w:hAnsi="Times New Roman" w:cs="Times New Roman"/>
          <w:sz w:val="28"/>
          <w:szCs w:val="28"/>
        </w:rPr>
        <w:t>Анкету можно заполнять повторно, что дает возможность оценить динамику мотивации школ</w:t>
      </w:r>
      <w:r>
        <w:rPr>
          <w:rFonts w:ascii="Times New Roman" w:hAnsi="Times New Roman" w:cs="Times New Roman"/>
          <w:sz w:val="28"/>
          <w:szCs w:val="28"/>
        </w:rPr>
        <w:t>ьника</w:t>
      </w:r>
      <w:r w:rsidRPr="00DC2AE3">
        <w:rPr>
          <w:rFonts w:ascii="Times New Roman" w:hAnsi="Times New Roman" w:cs="Times New Roman"/>
          <w:sz w:val="28"/>
          <w:szCs w:val="28"/>
        </w:rPr>
        <w:t xml:space="preserve">. Снижение школьной мотивации может служить индикатором школьной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дез</w:t>
      </w:r>
      <w:r w:rsidRPr="00DC2AE3">
        <w:rPr>
          <w:rFonts w:ascii="Times New Roman" w:hAnsi="Times New Roman" w:cs="Times New Roman"/>
          <w:sz w:val="28"/>
          <w:szCs w:val="28"/>
        </w:rPr>
        <w:t>адаптации</w:t>
      </w:r>
      <w:proofErr w:type="spellEnd"/>
      <w:r w:rsidRPr="00DC2AE3">
        <w:rPr>
          <w:rFonts w:ascii="Times New Roman" w:hAnsi="Times New Roman" w:cs="Times New Roman"/>
          <w:sz w:val="28"/>
          <w:szCs w:val="28"/>
        </w:rPr>
        <w:t xml:space="preserve"> ребенка, а ее повышение - </w:t>
      </w:r>
      <w:r w:rsidRPr="00DC2AE3">
        <w:rPr>
          <w:rFonts w:ascii="Times New Roman" w:hAnsi="Times New Roman" w:cs="Times New Roman"/>
          <w:sz w:val="28"/>
          <w:szCs w:val="28"/>
        </w:rPr>
        <w:lastRenderedPageBreak/>
        <w:t xml:space="preserve">признаком положительной динамики в обучении и развитии ребенка, что соответствует более </w:t>
      </w:r>
      <w:r>
        <w:rPr>
          <w:rFonts w:ascii="Times New Roman" w:hAnsi="Times New Roman" w:cs="Times New Roman"/>
          <w:sz w:val="28"/>
          <w:szCs w:val="28"/>
        </w:rPr>
        <w:t>легкой</w:t>
      </w:r>
      <w:r w:rsidRPr="00DC2AE3">
        <w:rPr>
          <w:rFonts w:ascii="Times New Roman" w:hAnsi="Times New Roman" w:cs="Times New Roman"/>
          <w:sz w:val="28"/>
          <w:szCs w:val="28"/>
        </w:rPr>
        <w:t xml:space="preserve"> адаптации.</w:t>
      </w:r>
    </w:p>
    <w:p w:rsidR="00291029" w:rsidRPr="00DC2AE3" w:rsidRDefault="00291029" w:rsidP="00291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AE3">
        <w:rPr>
          <w:rFonts w:ascii="Times New Roman" w:hAnsi="Times New Roman" w:cs="Times New Roman"/>
          <w:sz w:val="28"/>
          <w:szCs w:val="28"/>
        </w:rPr>
        <w:t xml:space="preserve">Очень действенной методикой успешной социальной адаптации младших школьников является моделирование реальных жизненных ситуаций, т.е. восстановление определенных условий, обстоятельств и вместе с ними - отношений, условий, положений. Моделирование реальной ситуации предполагает разделение ролей между ее участниками, которые вступают в определенные отношения друг с другом, что выражается в действиях и линиях. Действуя и анализируя различные жизненные ситуации, </w:t>
      </w:r>
      <w:r>
        <w:rPr>
          <w:rFonts w:ascii="Times New Roman" w:hAnsi="Times New Roman" w:cs="Times New Roman"/>
          <w:sz w:val="28"/>
          <w:szCs w:val="28"/>
        </w:rPr>
        <w:t>ученики</w:t>
      </w:r>
      <w:r w:rsidRPr="00DC2AE3">
        <w:rPr>
          <w:rFonts w:ascii="Times New Roman" w:hAnsi="Times New Roman" w:cs="Times New Roman"/>
          <w:sz w:val="28"/>
          <w:szCs w:val="28"/>
        </w:rPr>
        <w:t xml:space="preserve"> в некоторой степени расширяют свой социальный опыт; это очень важно для развития их коммуникативных навыков, умения строить отношения с другими людьми.</w:t>
      </w:r>
    </w:p>
    <w:p w:rsidR="00291029" w:rsidRPr="007E5695" w:rsidRDefault="00291029" w:rsidP="00291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AE3">
        <w:rPr>
          <w:rFonts w:ascii="Times New Roman" w:hAnsi="Times New Roman" w:cs="Times New Roman"/>
          <w:sz w:val="28"/>
          <w:szCs w:val="28"/>
        </w:rPr>
        <w:t xml:space="preserve">Обязательные школьные </w:t>
      </w:r>
      <w:r>
        <w:rPr>
          <w:rFonts w:ascii="Times New Roman" w:hAnsi="Times New Roman" w:cs="Times New Roman"/>
          <w:sz w:val="28"/>
          <w:szCs w:val="28"/>
        </w:rPr>
        <w:t>праздники</w:t>
      </w:r>
      <w:r w:rsidRPr="00DC2AE3">
        <w:rPr>
          <w:rFonts w:ascii="Times New Roman" w:hAnsi="Times New Roman" w:cs="Times New Roman"/>
          <w:sz w:val="28"/>
          <w:szCs w:val="28"/>
        </w:rPr>
        <w:t xml:space="preserve"> играют важную роль в адаптации младших школьников. Они способствуют адаптации ребенка к новой системе социальных условий. Ведь п</w:t>
      </w:r>
      <w:r>
        <w:rPr>
          <w:rFonts w:ascii="Times New Roman" w:hAnsi="Times New Roman" w:cs="Times New Roman"/>
          <w:sz w:val="28"/>
          <w:szCs w:val="28"/>
        </w:rPr>
        <w:t>раздник способствует сплочению коллектив</w:t>
      </w:r>
      <w:r w:rsidRPr="00DC2AE3">
        <w:rPr>
          <w:rFonts w:ascii="Times New Roman" w:hAnsi="Times New Roman" w:cs="Times New Roman"/>
          <w:sz w:val="28"/>
          <w:szCs w:val="28"/>
        </w:rPr>
        <w:t xml:space="preserve">а, повышению самооценки, укреплению социально значимых позиций личности. Праздник - это особая форма коллективного единства, выражающая общее настроение и </w:t>
      </w:r>
      <w:r>
        <w:rPr>
          <w:rFonts w:ascii="Times New Roman" w:hAnsi="Times New Roman" w:cs="Times New Roman"/>
          <w:sz w:val="28"/>
          <w:szCs w:val="28"/>
        </w:rPr>
        <w:t>единство</w:t>
      </w:r>
      <w:r w:rsidRPr="00DC2AE3">
        <w:rPr>
          <w:rFonts w:ascii="Times New Roman" w:hAnsi="Times New Roman" w:cs="Times New Roman"/>
          <w:sz w:val="28"/>
          <w:szCs w:val="28"/>
        </w:rPr>
        <w:t xml:space="preserve"> участников.</w:t>
      </w:r>
    </w:p>
    <w:p w:rsidR="00BF0E73" w:rsidRPr="00291029" w:rsidRDefault="00BF0E73" w:rsidP="00291029">
      <w:pPr>
        <w:pStyle w:val="2"/>
        <w:spacing w:before="0" w:after="0" w:line="360" w:lineRule="auto"/>
        <w:jc w:val="both"/>
        <w:rPr>
          <w:b w:val="0"/>
          <w:i w:val="0"/>
        </w:rPr>
      </w:pPr>
    </w:p>
    <w:p w:rsidR="00BF0E73" w:rsidRDefault="00BF0E73" w:rsidP="00BF0E73">
      <w:pPr>
        <w:pStyle w:val="1"/>
      </w:pPr>
      <w:bookmarkStart w:id="12" w:name="_Toc64820093"/>
      <w:r w:rsidRPr="00BF0E73">
        <w:t>2.2.  Работа с детьми в направлении формирования у них необходимых социальных качеств.</w:t>
      </w:r>
      <w:bookmarkEnd w:id="11"/>
      <w:bookmarkEnd w:id="12"/>
    </w:p>
    <w:p w:rsidR="00BF0E73" w:rsidRPr="00BF0E73" w:rsidRDefault="00BF0E73" w:rsidP="00BF0E73"/>
    <w:p w:rsidR="002D0383" w:rsidRPr="00157D14" w:rsidRDefault="002D0383" w:rsidP="002D03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Toc10328006"/>
      <w:bookmarkStart w:id="14" w:name="_Toc64820094"/>
      <w:r w:rsidRPr="00157D14">
        <w:rPr>
          <w:rFonts w:ascii="Times New Roman" w:hAnsi="Times New Roman" w:cs="Times New Roman"/>
          <w:sz w:val="28"/>
          <w:szCs w:val="28"/>
        </w:rPr>
        <w:t>С ребятами ведется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7D14">
        <w:rPr>
          <w:rFonts w:ascii="Times New Roman" w:hAnsi="Times New Roman" w:cs="Times New Roman"/>
          <w:sz w:val="28"/>
          <w:szCs w:val="28"/>
        </w:rPr>
        <w:t>огромная  работа  в направлении  формирования у них  нужных</w:t>
      </w:r>
      <w:r>
        <w:rPr>
          <w:rFonts w:ascii="Times New Roman" w:hAnsi="Times New Roman" w:cs="Times New Roman"/>
          <w:sz w:val="28"/>
          <w:szCs w:val="28"/>
        </w:rPr>
        <w:t xml:space="preserve"> социальных  качеств</w:t>
      </w:r>
      <w:r w:rsidRPr="00157D14">
        <w:rPr>
          <w:rFonts w:ascii="Times New Roman" w:hAnsi="Times New Roman" w:cs="Times New Roman"/>
          <w:sz w:val="28"/>
          <w:szCs w:val="28"/>
        </w:rPr>
        <w:t>. Воспитание  человека  характеризуется различными</w:t>
      </w:r>
      <w:r>
        <w:rPr>
          <w:rFonts w:ascii="Times New Roman" w:hAnsi="Times New Roman" w:cs="Times New Roman"/>
          <w:sz w:val="28"/>
          <w:szCs w:val="28"/>
        </w:rPr>
        <w:t xml:space="preserve"> качествами</w:t>
      </w:r>
      <w:r w:rsidRPr="00157D14">
        <w:rPr>
          <w:rFonts w:ascii="Times New Roman" w:hAnsi="Times New Roman" w:cs="Times New Roman"/>
          <w:sz w:val="28"/>
          <w:szCs w:val="28"/>
        </w:rPr>
        <w:t>, которые  отображают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7D14">
        <w:rPr>
          <w:rFonts w:ascii="Times New Roman" w:hAnsi="Times New Roman" w:cs="Times New Roman"/>
          <w:sz w:val="28"/>
          <w:szCs w:val="28"/>
        </w:rPr>
        <w:t>различное  отношение  челов</w:t>
      </w:r>
      <w:r>
        <w:rPr>
          <w:rFonts w:ascii="Times New Roman" w:hAnsi="Times New Roman" w:cs="Times New Roman"/>
          <w:sz w:val="28"/>
          <w:szCs w:val="28"/>
        </w:rPr>
        <w:t>ека  к внешнему  миру  и к себе</w:t>
      </w:r>
      <w:r w:rsidRPr="00157D14">
        <w:rPr>
          <w:rFonts w:ascii="Times New Roman" w:hAnsi="Times New Roman" w:cs="Times New Roman"/>
          <w:sz w:val="28"/>
          <w:szCs w:val="28"/>
        </w:rPr>
        <w:t>, и любой  человек  должен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7D14">
        <w:rPr>
          <w:rFonts w:ascii="Times New Roman" w:hAnsi="Times New Roman" w:cs="Times New Roman"/>
          <w:sz w:val="28"/>
          <w:szCs w:val="28"/>
        </w:rPr>
        <w:t>действовать  по</w:t>
      </w:r>
      <w:r>
        <w:rPr>
          <w:rFonts w:ascii="Times New Roman" w:hAnsi="Times New Roman" w:cs="Times New Roman"/>
          <w:sz w:val="28"/>
          <w:szCs w:val="28"/>
        </w:rPr>
        <w:t xml:space="preserve">  правилам, принятым в обществе</w:t>
      </w:r>
      <w:r w:rsidRPr="00157D14">
        <w:rPr>
          <w:rFonts w:ascii="Times New Roman" w:hAnsi="Times New Roman" w:cs="Times New Roman"/>
          <w:sz w:val="28"/>
          <w:szCs w:val="28"/>
        </w:rPr>
        <w:t>, в стране. Соблюдение  этих  норм  и правил имеет возможность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7D14">
        <w:rPr>
          <w:rFonts w:ascii="Times New Roman" w:hAnsi="Times New Roman" w:cs="Times New Roman"/>
          <w:sz w:val="28"/>
          <w:szCs w:val="28"/>
        </w:rPr>
        <w:t>быть  аспектом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7D14">
        <w:rPr>
          <w:rFonts w:ascii="Times New Roman" w:hAnsi="Times New Roman" w:cs="Times New Roman"/>
          <w:sz w:val="28"/>
          <w:szCs w:val="28"/>
        </w:rPr>
        <w:t>социального  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7D14">
        <w:rPr>
          <w:rFonts w:ascii="Times New Roman" w:hAnsi="Times New Roman" w:cs="Times New Roman"/>
          <w:sz w:val="28"/>
          <w:szCs w:val="28"/>
        </w:rPr>
        <w:t xml:space="preserve">ученика, характеризуя  степень  его  </w:t>
      </w:r>
      <w:r>
        <w:rPr>
          <w:rFonts w:ascii="Times New Roman" w:hAnsi="Times New Roman" w:cs="Times New Roman"/>
          <w:sz w:val="28"/>
          <w:szCs w:val="28"/>
        </w:rPr>
        <w:t>готовности  к жизни  в обществе</w:t>
      </w:r>
      <w:r w:rsidRPr="00157D1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57D14">
        <w:rPr>
          <w:rFonts w:ascii="Times New Roman" w:hAnsi="Times New Roman" w:cs="Times New Roman"/>
          <w:sz w:val="28"/>
          <w:szCs w:val="28"/>
        </w:rPr>
        <w:lastRenderedPageBreak/>
        <w:t>Важные  особенности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7D14">
        <w:rPr>
          <w:rFonts w:ascii="Times New Roman" w:hAnsi="Times New Roman" w:cs="Times New Roman"/>
          <w:sz w:val="28"/>
          <w:szCs w:val="28"/>
        </w:rPr>
        <w:t xml:space="preserve">социализированного </w:t>
      </w:r>
      <w:r>
        <w:rPr>
          <w:rFonts w:ascii="Times New Roman" w:hAnsi="Times New Roman" w:cs="Times New Roman"/>
          <w:sz w:val="28"/>
          <w:szCs w:val="28"/>
        </w:rPr>
        <w:t>человека  - дружеские отношения</w:t>
      </w:r>
      <w:r w:rsidRPr="00157D1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уважение  к старшим, добросердечность, порядочность, трудолюбие, бережливость, дисциплина, любознательность</w:t>
      </w:r>
      <w:r w:rsidRPr="00157D14">
        <w:rPr>
          <w:rFonts w:ascii="Times New Roman" w:hAnsi="Times New Roman" w:cs="Times New Roman"/>
          <w:sz w:val="28"/>
          <w:szCs w:val="28"/>
        </w:rPr>
        <w:t>, л</w:t>
      </w:r>
      <w:r>
        <w:rPr>
          <w:rFonts w:ascii="Times New Roman" w:hAnsi="Times New Roman" w:cs="Times New Roman"/>
          <w:sz w:val="28"/>
          <w:szCs w:val="28"/>
        </w:rPr>
        <w:t>юбовь  к прекрасному, желание  быть  сильным, ловким</w:t>
      </w:r>
      <w:r w:rsidRPr="00157D1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D0383" w:rsidRPr="00157D14" w:rsidRDefault="002D0383" w:rsidP="002D03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D14">
        <w:rPr>
          <w:rFonts w:ascii="Times New Roman" w:hAnsi="Times New Roman" w:cs="Times New Roman"/>
          <w:sz w:val="28"/>
          <w:szCs w:val="28"/>
        </w:rPr>
        <w:t xml:space="preserve"> Степень  развития  этих  социальных  качеств  может  указывать  на степень  с</w:t>
      </w:r>
      <w:r>
        <w:rPr>
          <w:rFonts w:ascii="Times New Roman" w:hAnsi="Times New Roman" w:cs="Times New Roman"/>
          <w:sz w:val="28"/>
          <w:szCs w:val="28"/>
        </w:rPr>
        <w:t>оциального  развития  учащегося</w:t>
      </w:r>
      <w:r w:rsidRPr="00157D14">
        <w:rPr>
          <w:rFonts w:ascii="Times New Roman" w:hAnsi="Times New Roman" w:cs="Times New Roman"/>
          <w:sz w:val="28"/>
          <w:szCs w:val="28"/>
        </w:rPr>
        <w:t>, а  также  их можно  применить  для  оцен</w:t>
      </w:r>
      <w:r>
        <w:rPr>
          <w:rFonts w:ascii="Times New Roman" w:hAnsi="Times New Roman" w:cs="Times New Roman"/>
          <w:sz w:val="28"/>
          <w:szCs w:val="28"/>
        </w:rPr>
        <w:t>ки уровня  образования учащихся</w:t>
      </w:r>
      <w:r w:rsidRPr="00157D14">
        <w:rPr>
          <w:rFonts w:ascii="Times New Roman" w:hAnsi="Times New Roman" w:cs="Times New Roman"/>
          <w:sz w:val="28"/>
          <w:szCs w:val="28"/>
        </w:rPr>
        <w:t>.</w:t>
      </w:r>
    </w:p>
    <w:p w:rsidR="002D0383" w:rsidRPr="00157D14" w:rsidRDefault="002D0383" w:rsidP="002D03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7D14">
        <w:rPr>
          <w:rFonts w:ascii="Times New Roman" w:hAnsi="Times New Roman" w:cs="Times New Roman"/>
          <w:sz w:val="28"/>
          <w:szCs w:val="28"/>
        </w:rPr>
        <w:t>Перечисленные социальные  качества  развиваются у учащихся  как  в педагогиче</w:t>
      </w:r>
      <w:r>
        <w:rPr>
          <w:rFonts w:ascii="Times New Roman" w:hAnsi="Times New Roman" w:cs="Times New Roman"/>
          <w:sz w:val="28"/>
          <w:szCs w:val="28"/>
        </w:rPr>
        <w:t>ской работе  (интеллектуальная, ролевая игра, групповое  чтение, обсуждение  прочитанного, рисование, работа  с пословицами, работа  в группах</w:t>
      </w:r>
      <w:r w:rsidRPr="00157D14">
        <w:rPr>
          <w:rFonts w:ascii="Times New Roman" w:hAnsi="Times New Roman" w:cs="Times New Roman"/>
          <w:sz w:val="28"/>
          <w:szCs w:val="28"/>
        </w:rPr>
        <w:t>), так  и</w:t>
      </w:r>
      <w:r>
        <w:rPr>
          <w:rFonts w:ascii="Times New Roman" w:hAnsi="Times New Roman" w:cs="Times New Roman"/>
          <w:sz w:val="28"/>
          <w:szCs w:val="28"/>
        </w:rPr>
        <w:t xml:space="preserve"> во  внеклассной деятельности  (праздники, классные часы, трудовая деятельность, поручения</w:t>
      </w:r>
      <w:r w:rsidRPr="00157D14">
        <w:rPr>
          <w:rFonts w:ascii="Times New Roman" w:hAnsi="Times New Roman" w:cs="Times New Roman"/>
          <w:sz w:val="28"/>
          <w:szCs w:val="28"/>
        </w:rPr>
        <w:t xml:space="preserve">, участие  в </w:t>
      </w:r>
      <w:r>
        <w:rPr>
          <w:rFonts w:ascii="Times New Roman" w:hAnsi="Times New Roman" w:cs="Times New Roman"/>
          <w:sz w:val="28"/>
          <w:szCs w:val="28"/>
        </w:rPr>
        <w:t>художественной самодеятельности</w:t>
      </w:r>
      <w:r w:rsidRPr="00157D14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2D0383" w:rsidRPr="00157D14" w:rsidRDefault="002D0383" w:rsidP="002D03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D14">
        <w:rPr>
          <w:rFonts w:ascii="Times New Roman" w:hAnsi="Times New Roman" w:cs="Times New Roman"/>
          <w:sz w:val="28"/>
          <w:szCs w:val="28"/>
        </w:rPr>
        <w:t xml:space="preserve"> Этапы  проведения мероп</w:t>
      </w:r>
      <w:r>
        <w:rPr>
          <w:rFonts w:ascii="Times New Roman" w:hAnsi="Times New Roman" w:cs="Times New Roman"/>
          <w:sz w:val="28"/>
          <w:szCs w:val="28"/>
        </w:rPr>
        <w:t>риятий  с участием  школьников</w:t>
      </w:r>
      <w:r w:rsidRPr="00157D14">
        <w:rPr>
          <w:rFonts w:ascii="Times New Roman" w:hAnsi="Times New Roman" w:cs="Times New Roman"/>
          <w:sz w:val="28"/>
          <w:szCs w:val="28"/>
        </w:rPr>
        <w:t>:</w:t>
      </w:r>
    </w:p>
    <w:p w:rsidR="002D0383" w:rsidRPr="00157D14" w:rsidRDefault="002D0383" w:rsidP="002D03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D14">
        <w:rPr>
          <w:rFonts w:ascii="Times New Roman" w:hAnsi="Times New Roman" w:cs="Times New Roman"/>
          <w:sz w:val="28"/>
          <w:szCs w:val="28"/>
        </w:rPr>
        <w:t>1. Детям  предлагается принять  участие  в по</w:t>
      </w:r>
      <w:r>
        <w:rPr>
          <w:rFonts w:ascii="Times New Roman" w:hAnsi="Times New Roman" w:cs="Times New Roman"/>
          <w:sz w:val="28"/>
          <w:szCs w:val="28"/>
        </w:rPr>
        <w:t>дготовке к грядущему  празднику</w:t>
      </w:r>
      <w:r w:rsidRPr="00157D14">
        <w:rPr>
          <w:rFonts w:ascii="Times New Roman" w:hAnsi="Times New Roman" w:cs="Times New Roman"/>
          <w:sz w:val="28"/>
          <w:szCs w:val="28"/>
        </w:rPr>
        <w:t>.</w:t>
      </w:r>
    </w:p>
    <w:p w:rsidR="002D0383" w:rsidRPr="00157D14" w:rsidRDefault="002D0383" w:rsidP="002D03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D14">
        <w:rPr>
          <w:rFonts w:ascii="Times New Roman" w:hAnsi="Times New Roman" w:cs="Times New Roman"/>
          <w:sz w:val="28"/>
          <w:szCs w:val="28"/>
        </w:rPr>
        <w:t xml:space="preserve">1.1 Украшение  зала. Беседа  об  убранстве зала. На  этом  этапе  детям  предлагается деятельно  принять участие  в оформлении зала. Активная  позиция  ребенка  на  </w:t>
      </w:r>
      <w:r>
        <w:rPr>
          <w:rFonts w:ascii="Times New Roman" w:hAnsi="Times New Roman" w:cs="Times New Roman"/>
          <w:sz w:val="28"/>
          <w:szCs w:val="28"/>
        </w:rPr>
        <w:t>этом  этапе  заключается  в том</w:t>
      </w:r>
      <w:r w:rsidRPr="00157D14">
        <w:rPr>
          <w:rFonts w:ascii="Times New Roman" w:hAnsi="Times New Roman" w:cs="Times New Roman"/>
          <w:sz w:val="28"/>
          <w:szCs w:val="28"/>
        </w:rPr>
        <w:t>, что  дети  становятся  ответственными  за  украшение  зала в целом и в</w:t>
      </w:r>
      <w:r>
        <w:rPr>
          <w:rFonts w:ascii="Times New Roman" w:hAnsi="Times New Roman" w:cs="Times New Roman"/>
          <w:sz w:val="28"/>
          <w:szCs w:val="28"/>
        </w:rPr>
        <w:t xml:space="preserve"> частности за  сбор  украшений: т.е. делается пометка  о том</w:t>
      </w:r>
      <w:r w:rsidRPr="00157D14">
        <w:rPr>
          <w:rFonts w:ascii="Times New Roman" w:hAnsi="Times New Roman" w:cs="Times New Roman"/>
          <w:sz w:val="28"/>
          <w:szCs w:val="28"/>
        </w:rPr>
        <w:t xml:space="preserve">, что  для  украшения  зала нужно  </w:t>
      </w:r>
      <w:r>
        <w:rPr>
          <w:rFonts w:ascii="Times New Roman" w:hAnsi="Times New Roman" w:cs="Times New Roman"/>
          <w:sz w:val="28"/>
          <w:szCs w:val="28"/>
        </w:rPr>
        <w:t>изготовить эти  украшения</w:t>
      </w:r>
      <w:r w:rsidRPr="00157D14">
        <w:rPr>
          <w:rFonts w:ascii="Times New Roman" w:hAnsi="Times New Roman" w:cs="Times New Roman"/>
          <w:sz w:val="28"/>
          <w:szCs w:val="28"/>
        </w:rPr>
        <w:t>.</w:t>
      </w:r>
    </w:p>
    <w:p w:rsidR="002D0383" w:rsidRPr="00157D14" w:rsidRDefault="002D0383" w:rsidP="002D03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Раздача  и изучение  ролей (</w:t>
      </w:r>
      <w:r w:rsidRPr="00157D14">
        <w:rPr>
          <w:rFonts w:ascii="Times New Roman" w:hAnsi="Times New Roman" w:cs="Times New Roman"/>
          <w:sz w:val="28"/>
          <w:szCs w:val="28"/>
        </w:rPr>
        <w:t xml:space="preserve">обсуждение  роли, совместное </w:t>
      </w:r>
      <w:r>
        <w:rPr>
          <w:rFonts w:ascii="Times New Roman" w:hAnsi="Times New Roman" w:cs="Times New Roman"/>
          <w:sz w:val="28"/>
          <w:szCs w:val="28"/>
        </w:rPr>
        <w:t xml:space="preserve"> разучивание  ролей, повторения</w:t>
      </w:r>
      <w:r w:rsidRPr="00157D14">
        <w:rPr>
          <w:rFonts w:ascii="Times New Roman" w:hAnsi="Times New Roman" w:cs="Times New Roman"/>
          <w:sz w:val="28"/>
          <w:szCs w:val="28"/>
        </w:rPr>
        <w:t>).</w:t>
      </w:r>
    </w:p>
    <w:p w:rsidR="002D0383" w:rsidRPr="00157D14" w:rsidRDefault="002D0383" w:rsidP="002D03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D14">
        <w:rPr>
          <w:rFonts w:ascii="Times New Roman" w:hAnsi="Times New Roman" w:cs="Times New Roman"/>
          <w:sz w:val="28"/>
          <w:szCs w:val="28"/>
        </w:rPr>
        <w:t>3. Приготовление  костюмов.</w:t>
      </w:r>
    </w:p>
    <w:p w:rsidR="002D0383" w:rsidRPr="00157D14" w:rsidRDefault="002D0383" w:rsidP="002D03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D14">
        <w:rPr>
          <w:rFonts w:ascii="Times New Roman" w:hAnsi="Times New Roman" w:cs="Times New Roman"/>
          <w:sz w:val="28"/>
          <w:szCs w:val="28"/>
        </w:rPr>
        <w:t>4. Разучив</w:t>
      </w:r>
      <w:r>
        <w:rPr>
          <w:rFonts w:ascii="Times New Roman" w:hAnsi="Times New Roman" w:cs="Times New Roman"/>
          <w:sz w:val="28"/>
          <w:szCs w:val="28"/>
        </w:rPr>
        <w:t>ание  игр, танцев</w:t>
      </w:r>
      <w:r w:rsidRPr="00157D14">
        <w:rPr>
          <w:rFonts w:ascii="Times New Roman" w:hAnsi="Times New Roman" w:cs="Times New Roman"/>
          <w:sz w:val="28"/>
          <w:szCs w:val="28"/>
        </w:rPr>
        <w:t>, песен.</w:t>
      </w:r>
    </w:p>
    <w:p w:rsidR="002D0383" w:rsidRPr="00157D14" w:rsidRDefault="002D0383" w:rsidP="002D03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Участие  в празднике</w:t>
      </w:r>
      <w:r w:rsidRPr="00157D14">
        <w:rPr>
          <w:rFonts w:ascii="Times New Roman" w:hAnsi="Times New Roman" w:cs="Times New Roman"/>
          <w:sz w:val="28"/>
          <w:szCs w:val="28"/>
        </w:rPr>
        <w:t>.</w:t>
      </w:r>
    </w:p>
    <w:p w:rsidR="002D0383" w:rsidRPr="00157D14" w:rsidRDefault="002D0383" w:rsidP="002D03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D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7D14">
        <w:rPr>
          <w:rFonts w:ascii="Times New Roman" w:hAnsi="Times New Roman" w:cs="Times New Roman"/>
          <w:sz w:val="28"/>
          <w:szCs w:val="28"/>
        </w:rPr>
        <w:t>Деятельность  школьных учителей по  социализации ребят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7D14">
        <w:rPr>
          <w:rFonts w:ascii="Times New Roman" w:hAnsi="Times New Roman" w:cs="Times New Roman"/>
          <w:sz w:val="28"/>
          <w:szCs w:val="28"/>
        </w:rPr>
        <w:t>может помочь  им получить  точное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7D14">
        <w:rPr>
          <w:rFonts w:ascii="Times New Roman" w:hAnsi="Times New Roman" w:cs="Times New Roman"/>
          <w:sz w:val="28"/>
          <w:szCs w:val="28"/>
        </w:rPr>
        <w:t>понятие  о нормах и пра</w:t>
      </w:r>
      <w:r>
        <w:rPr>
          <w:rFonts w:ascii="Times New Roman" w:hAnsi="Times New Roman" w:cs="Times New Roman"/>
          <w:sz w:val="28"/>
          <w:szCs w:val="28"/>
        </w:rPr>
        <w:t>вилах, существующих  в обществе</w:t>
      </w:r>
      <w:r w:rsidRPr="00157D14">
        <w:rPr>
          <w:rFonts w:ascii="Times New Roman" w:hAnsi="Times New Roman" w:cs="Times New Roman"/>
          <w:sz w:val="28"/>
          <w:szCs w:val="28"/>
        </w:rPr>
        <w:t xml:space="preserve">; научиться  распознавать  и понимать  других  людей; </w:t>
      </w:r>
      <w:r w:rsidRPr="00157D14">
        <w:rPr>
          <w:rFonts w:ascii="Times New Roman" w:hAnsi="Times New Roman" w:cs="Times New Roman"/>
          <w:sz w:val="28"/>
          <w:szCs w:val="28"/>
        </w:rPr>
        <w:lastRenderedPageBreak/>
        <w:t>познакомиться  к таким  обще</w:t>
      </w:r>
      <w:r>
        <w:rPr>
          <w:rFonts w:ascii="Times New Roman" w:hAnsi="Times New Roman" w:cs="Times New Roman"/>
          <w:sz w:val="28"/>
          <w:szCs w:val="28"/>
        </w:rPr>
        <w:t>ственным  ценностям, как  добро, красота, здоровье, благополучие</w:t>
      </w:r>
      <w:r w:rsidRPr="00157D14">
        <w:rPr>
          <w:rFonts w:ascii="Times New Roman" w:hAnsi="Times New Roman" w:cs="Times New Roman"/>
          <w:sz w:val="28"/>
          <w:szCs w:val="28"/>
        </w:rPr>
        <w:t>, как  к фактору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7D14">
        <w:rPr>
          <w:rFonts w:ascii="Times New Roman" w:hAnsi="Times New Roman" w:cs="Times New Roman"/>
          <w:sz w:val="28"/>
          <w:szCs w:val="28"/>
        </w:rPr>
        <w:t>полноценного  духовного и нравственного  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7D14">
        <w:rPr>
          <w:rFonts w:ascii="Times New Roman" w:hAnsi="Times New Roman" w:cs="Times New Roman"/>
          <w:sz w:val="28"/>
          <w:szCs w:val="28"/>
        </w:rPr>
        <w:t>челов</w:t>
      </w:r>
      <w:r>
        <w:rPr>
          <w:rFonts w:ascii="Times New Roman" w:hAnsi="Times New Roman" w:cs="Times New Roman"/>
          <w:sz w:val="28"/>
          <w:szCs w:val="28"/>
        </w:rPr>
        <w:t>ека  и увидеть  ценность  всего, что  есть  на  земле</w:t>
      </w:r>
      <w:r w:rsidRPr="00157D1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D0383" w:rsidRPr="00157D14" w:rsidRDefault="002D0383" w:rsidP="002D03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D14">
        <w:rPr>
          <w:rFonts w:ascii="Times New Roman" w:hAnsi="Times New Roman" w:cs="Times New Roman"/>
          <w:sz w:val="28"/>
          <w:szCs w:val="28"/>
        </w:rPr>
        <w:t xml:space="preserve"> Накануне  праздника  дети  с низкой  социальной  адаптацией  показывают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7D14">
        <w:rPr>
          <w:rFonts w:ascii="Times New Roman" w:hAnsi="Times New Roman" w:cs="Times New Roman"/>
          <w:sz w:val="28"/>
          <w:szCs w:val="28"/>
        </w:rPr>
        <w:t>повышенный  интерес  к предлаг</w:t>
      </w:r>
      <w:r>
        <w:rPr>
          <w:rFonts w:ascii="Times New Roman" w:hAnsi="Times New Roman" w:cs="Times New Roman"/>
          <w:sz w:val="28"/>
          <w:szCs w:val="28"/>
        </w:rPr>
        <w:t>аемым совместным  занятиям. Так</w:t>
      </w:r>
      <w:r w:rsidRPr="00157D14">
        <w:rPr>
          <w:rFonts w:ascii="Times New Roman" w:hAnsi="Times New Roman" w:cs="Times New Roman"/>
          <w:sz w:val="28"/>
          <w:szCs w:val="28"/>
        </w:rPr>
        <w:t>, совместная  деятельность  дете</w:t>
      </w:r>
      <w:r>
        <w:rPr>
          <w:rFonts w:ascii="Times New Roman" w:hAnsi="Times New Roman" w:cs="Times New Roman"/>
          <w:sz w:val="28"/>
          <w:szCs w:val="28"/>
        </w:rPr>
        <w:t>й  по  производству  украшений: дети  дискуссируют</w:t>
      </w:r>
      <w:r w:rsidRPr="00157D14">
        <w:rPr>
          <w:rFonts w:ascii="Times New Roman" w:hAnsi="Times New Roman" w:cs="Times New Roman"/>
          <w:sz w:val="28"/>
          <w:szCs w:val="28"/>
        </w:rPr>
        <w:t>, какими будут  их листики, коллегиально  обговаривают</w:t>
      </w:r>
      <w:r>
        <w:rPr>
          <w:rFonts w:ascii="Times New Roman" w:hAnsi="Times New Roman" w:cs="Times New Roman"/>
          <w:sz w:val="28"/>
          <w:szCs w:val="28"/>
        </w:rPr>
        <w:t xml:space="preserve"> цвет  бумаги</w:t>
      </w:r>
      <w:r w:rsidRPr="00157D14">
        <w:rPr>
          <w:rFonts w:ascii="Times New Roman" w:hAnsi="Times New Roman" w:cs="Times New Roman"/>
          <w:sz w:val="28"/>
          <w:szCs w:val="28"/>
        </w:rPr>
        <w:t>, из  которой  были  сделаны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7D14">
        <w:rPr>
          <w:rFonts w:ascii="Times New Roman" w:hAnsi="Times New Roman" w:cs="Times New Roman"/>
          <w:sz w:val="28"/>
          <w:szCs w:val="28"/>
        </w:rPr>
        <w:t>листочки</w:t>
      </w:r>
      <w:r>
        <w:rPr>
          <w:rFonts w:ascii="Times New Roman" w:hAnsi="Times New Roman" w:cs="Times New Roman"/>
          <w:sz w:val="28"/>
          <w:szCs w:val="28"/>
        </w:rPr>
        <w:t>, какого цвета будут  следующие. Выслушав друг  друга</w:t>
      </w:r>
      <w:r w:rsidRPr="00157D14">
        <w:rPr>
          <w:rFonts w:ascii="Times New Roman" w:hAnsi="Times New Roman" w:cs="Times New Roman"/>
          <w:sz w:val="28"/>
          <w:szCs w:val="28"/>
        </w:rPr>
        <w:t xml:space="preserve">, дети </w:t>
      </w:r>
      <w:r>
        <w:rPr>
          <w:rFonts w:ascii="Times New Roman" w:hAnsi="Times New Roman" w:cs="Times New Roman"/>
          <w:sz w:val="28"/>
          <w:szCs w:val="28"/>
        </w:rPr>
        <w:t xml:space="preserve"> находят  компромиссное решение</w:t>
      </w:r>
      <w:r w:rsidRPr="00157D14">
        <w:rPr>
          <w:rFonts w:ascii="Times New Roman" w:hAnsi="Times New Roman" w:cs="Times New Roman"/>
          <w:sz w:val="28"/>
          <w:szCs w:val="28"/>
        </w:rPr>
        <w:t>. Ежедневно  дети  спрашивают  одноклассников, кто  и</w:t>
      </w:r>
      <w:r>
        <w:rPr>
          <w:rFonts w:ascii="Times New Roman" w:hAnsi="Times New Roman" w:cs="Times New Roman"/>
          <w:sz w:val="28"/>
          <w:szCs w:val="28"/>
        </w:rPr>
        <w:t xml:space="preserve"> из  чего  изготовил  украшения</w:t>
      </w:r>
      <w:r w:rsidRPr="00157D14">
        <w:rPr>
          <w:rFonts w:ascii="Times New Roman" w:hAnsi="Times New Roman" w:cs="Times New Roman"/>
          <w:sz w:val="28"/>
          <w:szCs w:val="28"/>
        </w:rPr>
        <w:t>. На  переменах  дети  также  обговаривают</w:t>
      </w:r>
      <w:r>
        <w:rPr>
          <w:rFonts w:ascii="Times New Roman" w:hAnsi="Times New Roman" w:cs="Times New Roman"/>
          <w:sz w:val="28"/>
          <w:szCs w:val="28"/>
        </w:rPr>
        <w:t xml:space="preserve"> грядущее  мероприятие</w:t>
      </w:r>
      <w:r w:rsidRPr="00157D14">
        <w:rPr>
          <w:rFonts w:ascii="Times New Roman" w:hAnsi="Times New Roman" w:cs="Times New Roman"/>
          <w:sz w:val="28"/>
          <w:szCs w:val="28"/>
        </w:rPr>
        <w:t>. После  праздника  детей  с низким  уровнем социальной  адаптации  ровесники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7D14">
        <w:rPr>
          <w:rFonts w:ascii="Times New Roman" w:hAnsi="Times New Roman" w:cs="Times New Roman"/>
          <w:sz w:val="28"/>
          <w:szCs w:val="28"/>
        </w:rPr>
        <w:t>стали принима</w:t>
      </w:r>
      <w:r>
        <w:rPr>
          <w:rFonts w:ascii="Times New Roman" w:hAnsi="Times New Roman" w:cs="Times New Roman"/>
          <w:sz w:val="28"/>
          <w:szCs w:val="28"/>
        </w:rPr>
        <w:t>ть  в свои  игры  на  переменах</w:t>
      </w:r>
      <w:r w:rsidRPr="00157D14">
        <w:rPr>
          <w:rFonts w:ascii="Times New Roman" w:hAnsi="Times New Roman" w:cs="Times New Roman"/>
          <w:sz w:val="28"/>
          <w:szCs w:val="28"/>
        </w:rPr>
        <w:t>, стали больше  общаться  с ними.</w:t>
      </w:r>
    </w:p>
    <w:p w:rsidR="002D0383" w:rsidRPr="00157D14" w:rsidRDefault="002D0383" w:rsidP="002D03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Кроме  того</w:t>
      </w:r>
      <w:r w:rsidRPr="00157D14">
        <w:rPr>
          <w:rFonts w:ascii="Times New Roman" w:hAnsi="Times New Roman" w:cs="Times New Roman"/>
          <w:sz w:val="28"/>
          <w:szCs w:val="28"/>
        </w:rPr>
        <w:t>, у младших школьников  увеличилась  заинтересованность  к урокам и школе в цело</w:t>
      </w:r>
      <w:r>
        <w:rPr>
          <w:rFonts w:ascii="Times New Roman" w:hAnsi="Times New Roman" w:cs="Times New Roman"/>
          <w:sz w:val="28"/>
          <w:szCs w:val="28"/>
        </w:rPr>
        <w:t>м, дети  стали более  активными, чем  прежде</w:t>
      </w:r>
      <w:r w:rsidRPr="00157D14">
        <w:rPr>
          <w:rFonts w:ascii="Times New Roman" w:hAnsi="Times New Roman" w:cs="Times New Roman"/>
          <w:sz w:val="28"/>
          <w:szCs w:val="28"/>
        </w:rPr>
        <w:t>.</w:t>
      </w:r>
    </w:p>
    <w:p w:rsidR="002D0383" w:rsidRPr="00157D14" w:rsidRDefault="002D0383" w:rsidP="002D03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Можно  сделать  вывод</w:t>
      </w:r>
      <w:r w:rsidRPr="00157D14">
        <w:rPr>
          <w:rFonts w:ascii="Times New Roman" w:hAnsi="Times New Roman" w:cs="Times New Roman"/>
          <w:sz w:val="28"/>
          <w:szCs w:val="28"/>
        </w:rPr>
        <w:t>, что  повысить  социальный  статус  и школьную мотивацию ребенка  можно  за  счет  активной  позиции ребенка  во время  подг</w:t>
      </w:r>
      <w:r>
        <w:rPr>
          <w:rFonts w:ascii="Times New Roman" w:hAnsi="Times New Roman" w:cs="Times New Roman"/>
          <w:sz w:val="28"/>
          <w:szCs w:val="28"/>
        </w:rPr>
        <w:t>отовки и проведения мероприятия</w:t>
      </w:r>
      <w:r w:rsidRPr="00157D14">
        <w:rPr>
          <w:rFonts w:ascii="Times New Roman" w:hAnsi="Times New Roman" w:cs="Times New Roman"/>
          <w:sz w:val="28"/>
          <w:szCs w:val="28"/>
        </w:rPr>
        <w:t>, а  также  методом</w:t>
      </w:r>
      <w:r>
        <w:rPr>
          <w:rFonts w:ascii="Times New Roman" w:hAnsi="Times New Roman" w:cs="Times New Roman"/>
          <w:sz w:val="28"/>
          <w:szCs w:val="28"/>
        </w:rPr>
        <w:t xml:space="preserve"> моделирования ситуации</w:t>
      </w:r>
      <w:r w:rsidRPr="00157D14">
        <w:rPr>
          <w:rFonts w:ascii="Times New Roman" w:hAnsi="Times New Roman" w:cs="Times New Roman"/>
          <w:sz w:val="28"/>
          <w:szCs w:val="28"/>
        </w:rPr>
        <w:t>.</w:t>
      </w:r>
    </w:p>
    <w:p w:rsidR="002D0383" w:rsidRPr="002D0383" w:rsidRDefault="002D0383" w:rsidP="002D0383">
      <w:pPr>
        <w:pStyle w:val="1"/>
        <w:jc w:val="both"/>
        <w:rPr>
          <w:b w:val="0"/>
        </w:rPr>
      </w:pPr>
    </w:p>
    <w:p w:rsidR="002D0383" w:rsidRDefault="002D0383" w:rsidP="00BF0E73">
      <w:pPr>
        <w:pStyle w:val="1"/>
      </w:pPr>
    </w:p>
    <w:p w:rsidR="002D0383" w:rsidRDefault="002D0383" w:rsidP="00BF0E73">
      <w:pPr>
        <w:pStyle w:val="1"/>
      </w:pPr>
    </w:p>
    <w:p w:rsidR="002D0383" w:rsidRDefault="002D0383" w:rsidP="00BF0E73">
      <w:pPr>
        <w:pStyle w:val="1"/>
      </w:pPr>
    </w:p>
    <w:p w:rsidR="002D0383" w:rsidRDefault="002D0383" w:rsidP="00BF0E73">
      <w:pPr>
        <w:pStyle w:val="1"/>
      </w:pPr>
    </w:p>
    <w:p w:rsidR="00BF0E73" w:rsidRPr="00BF0E73" w:rsidRDefault="00BF0E73" w:rsidP="00BF0E73">
      <w:pPr>
        <w:pStyle w:val="1"/>
      </w:pPr>
      <w:r w:rsidRPr="00BF0E73">
        <w:lastRenderedPageBreak/>
        <w:t>ЗАКЛЮЧЕНИЕ</w:t>
      </w:r>
      <w:bookmarkEnd w:id="13"/>
      <w:bookmarkEnd w:id="14"/>
    </w:p>
    <w:p w:rsidR="00BF0E73" w:rsidRPr="00BF0E73" w:rsidRDefault="00BF0E73" w:rsidP="00BF0E73">
      <w:pPr>
        <w:pStyle w:val="1"/>
        <w:spacing w:before="0" w:beforeAutospacing="0" w:after="0" w:afterAutospacing="0"/>
        <w:ind w:firstLine="709"/>
        <w:rPr>
          <w:szCs w:val="28"/>
        </w:rPr>
      </w:pPr>
    </w:p>
    <w:p w:rsidR="0044062C" w:rsidRPr="00157D14" w:rsidRDefault="0044062C" w:rsidP="004406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D14">
        <w:rPr>
          <w:rFonts w:ascii="Times New Roman" w:hAnsi="Times New Roman" w:cs="Times New Roman"/>
          <w:sz w:val="28"/>
          <w:szCs w:val="28"/>
        </w:rPr>
        <w:t xml:space="preserve">В данной </w:t>
      </w:r>
      <w:r w:rsidR="00E25ADB">
        <w:rPr>
          <w:rFonts w:ascii="Times New Roman" w:hAnsi="Times New Roman" w:cs="Times New Roman"/>
          <w:sz w:val="28"/>
          <w:szCs w:val="28"/>
        </w:rPr>
        <w:t xml:space="preserve"> </w:t>
      </w:r>
      <w:r w:rsidRPr="00157D14">
        <w:rPr>
          <w:rFonts w:ascii="Times New Roman" w:hAnsi="Times New Roman" w:cs="Times New Roman"/>
          <w:sz w:val="28"/>
          <w:szCs w:val="28"/>
        </w:rPr>
        <w:t xml:space="preserve"> работе был рассмотрен сам вопрос: «Как социальная среда влияет на развитие </w:t>
      </w:r>
      <w:r>
        <w:rPr>
          <w:rFonts w:ascii="Times New Roman" w:hAnsi="Times New Roman" w:cs="Times New Roman"/>
          <w:sz w:val="28"/>
          <w:szCs w:val="28"/>
        </w:rPr>
        <w:t>школьника</w:t>
      </w:r>
      <w:r w:rsidRPr="00157D14">
        <w:rPr>
          <w:rFonts w:ascii="Times New Roman" w:hAnsi="Times New Roman" w:cs="Times New Roman"/>
          <w:sz w:val="28"/>
          <w:szCs w:val="28"/>
        </w:rPr>
        <w:t xml:space="preserve">?» Этот вопрос является наиболее </w:t>
      </w:r>
      <w:proofErr w:type="gramStart"/>
      <w:r w:rsidRPr="00157D14">
        <w:rPr>
          <w:rFonts w:ascii="Times New Roman" w:hAnsi="Times New Roman" w:cs="Times New Roman"/>
          <w:sz w:val="28"/>
          <w:szCs w:val="28"/>
        </w:rPr>
        <w:t>важным</w:t>
      </w:r>
      <w:proofErr w:type="gramEnd"/>
      <w:r w:rsidRPr="00157D14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он </w:t>
      </w:r>
      <w:r w:rsidRPr="00157D14">
        <w:rPr>
          <w:rFonts w:ascii="Times New Roman" w:hAnsi="Times New Roman" w:cs="Times New Roman"/>
          <w:sz w:val="28"/>
          <w:szCs w:val="28"/>
        </w:rPr>
        <w:t>на сегодняшний день не решен, поскольку среди исследователей нет единого мнения о влиянии окружающей среды на человеческое развитие. Социальная среда имеет большое влияние на формирование личности. Под его влиянием у ребенка формируются собственные представления, ценности. Актуальн</w:t>
      </w:r>
      <w:r>
        <w:rPr>
          <w:rFonts w:ascii="Times New Roman" w:hAnsi="Times New Roman" w:cs="Times New Roman"/>
          <w:sz w:val="28"/>
          <w:szCs w:val="28"/>
        </w:rPr>
        <w:t>ость</w:t>
      </w:r>
      <w:r w:rsidRPr="00157D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темы</w:t>
      </w:r>
      <w:r w:rsidRPr="00157D14">
        <w:rPr>
          <w:rFonts w:ascii="Times New Roman" w:hAnsi="Times New Roman" w:cs="Times New Roman"/>
          <w:sz w:val="28"/>
          <w:szCs w:val="28"/>
        </w:rPr>
        <w:t xml:space="preserve"> заключается в том, что окружающая среда по-разному влияет на каждого человека. Благоприятные условия - это те, при которых человек чувствует свое дальнейшее развитие, находит свой смысл в жизни и движется в этом направлении. Самое главное, чтобы отношения между человеком и окружающими его социальными условиями имели характер взаимодействия. Именно эта проблема является основной темой нашей </w:t>
      </w:r>
      <w:r w:rsidR="00E25ADB">
        <w:rPr>
          <w:rFonts w:ascii="Times New Roman" w:hAnsi="Times New Roman" w:cs="Times New Roman"/>
          <w:sz w:val="28"/>
          <w:szCs w:val="28"/>
        </w:rPr>
        <w:t xml:space="preserve"> </w:t>
      </w:r>
      <w:r w:rsidRPr="00157D14">
        <w:rPr>
          <w:rFonts w:ascii="Times New Roman" w:hAnsi="Times New Roman" w:cs="Times New Roman"/>
          <w:sz w:val="28"/>
          <w:szCs w:val="28"/>
        </w:rPr>
        <w:t xml:space="preserve"> работы.</w:t>
      </w:r>
    </w:p>
    <w:p w:rsidR="0044062C" w:rsidRPr="00157D14" w:rsidRDefault="0044062C" w:rsidP="004406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D14">
        <w:rPr>
          <w:rFonts w:ascii="Times New Roman" w:hAnsi="Times New Roman" w:cs="Times New Roman"/>
          <w:sz w:val="28"/>
          <w:szCs w:val="28"/>
        </w:rPr>
        <w:t>Также была достигнута</w:t>
      </w:r>
      <w:r w:rsidRPr="0044062C">
        <w:rPr>
          <w:rFonts w:ascii="Times New Roman" w:hAnsi="Times New Roman" w:cs="Times New Roman"/>
          <w:b/>
          <w:sz w:val="28"/>
          <w:szCs w:val="28"/>
        </w:rPr>
        <w:t xml:space="preserve"> цель</w:t>
      </w:r>
      <w:r w:rsidRPr="00157D14">
        <w:rPr>
          <w:rFonts w:ascii="Times New Roman" w:hAnsi="Times New Roman" w:cs="Times New Roman"/>
          <w:sz w:val="28"/>
          <w:szCs w:val="28"/>
        </w:rPr>
        <w:t xml:space="preserve"> исследования - проведен анализ роли социальной среды в развитии </w:t>
      </w:r>
      <w:r>
        <w:rPr>
          <w:rFonts w:ascii="Times New Roman" w:hAnsi="Times New Roman" w:cs="Times New Roman"/>
          <w:sz w:val="28"/>
          <w:szCs w:val="28"/>
        </w:rPr>
        <w:t>школьников</w:t>
      </w:r>
      <w:r w:rsidRPr="00157D14">
        <w:rPr>
          <w:rFonts w:ascii="Times New Roman" w:hAnsi="Times New Roman" w:cs="Times New Roman"/>
          <w:sz w:val="28"/>
          <w:szCs w:val="28"/>
        </w:rPr>
        <w:t>.</w:t>
      </w:r>
    </w:p>
    <w:p w:rsidR="0044062C" w:rsidRPr="00157D14" w:rsidRDefault="0044062C" w:rsidP="004406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D14">
        <w:rPr>
          <w:rFonts w:ascii="Times New Roman" w:hAnsi="Times New Roman" w:cs="Times New Roman"/>
          <w:sz w:val="28"/>
          <w:szCs w:val="28"/>
        </w:rPr>
        <w:t xml:space="preserve">Решены следующие </w:t>
      </w:r>
      <w:r w:rsidRPr="0044062C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44062C" w:rsidRPr="00157D14" w:rsidRDefault="0044062C" w:rsidP="004406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D14">
        <w:rPr>
          <w:rFonts w:ascii="Times New Roman" w:hAnsi="Times New Roman" w:cs="Times New Roman"/>
          <w:sz w:val="28"/>
          <w:szCs w:val="28"/>
        </w:rPr>
        <w:t>1. Раскрыто понятие социальной среды;</w:t>
      </w:r>
    </w:p>
    <w:p w:rsidR="0044062C" w:rsidRPr="00157D14" w:rsidRDefault="0044062C" w:rsidP="004406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D14">
        <w:rPr>
          <w:rFonts w:ascii="Times New Roman" w:hAnsi="Times New Roman" w:cs="Times New Roman"/>
          <w:sz w:val="28"/>
          <w:szCs w:val="28"/>
        </w:rPr>
        <w:t>2. Определены функции психического развития, адаптации у детей младшего школьного возраста;</w:t>
      </w:r>
    </w:p>
    <w:p w:rsidR="0044062C" w:rsidRPr="007E5695" w:rsidRDefault="0044062C" w:rsidP="004406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D14">
        <w:rPr>
          <w:rFonts w:ascii="Times New Roman" w:hAnsi="Times New Roman" w:cs="Times New Roman"/>
          <w:sz w:val="28"/>
          <w:szCs w:val="28"/>
        </w:rPr>
        <w:t>3. Проведено исследование у</w:t>
      </w:r>
      <w:r>
        <w:rPr>
          <w:rFonts w:ascii="Times New Roman" w:hAnsi="Times New Roman" w:cs="Times New Roman"/>
          <w:sz w:val="28"/>
          <w:szCs w:val="28"/>
        </w:rPr>
        <w:t>ровня адаптации первоклассников.</w:t>
      </w:r>
    </w:p>
    <w:p w:rsidR="00371377" w:rsidRPr="00BF0E73" w:rsidRDefault="00371377" w:rsidP="00BF0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0E73" w:rsidRPr="00BF0E73" w:rsidRDefault="00BF0E73" w:rsidP="00BF0E7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F0E73" w:rsidRPr="00BF0E73" w:rsidRDefault="00BF0E73" w:rsidP="00BF0E73">
      <w:pPr>
        <w:pStyle w:val="1"/>
      </w:pPr>
      <w:r w:rsidRPr="00BF0E73">
        <w:br w:type="page"/>
      </w:r>
      <w:bookmarkStart w:id="15" w:name="_Toc10328007"/>
      <w:bookmarkStart w:id="16" w:name="_Toc64820095"/>
      <w:r w:rsidRPr="00BF0E73">
        <w:lastRenderedPageBreak/>
        <w:t>Список литературы</w:t>
      </w:r>
      <w:bookmarkEnd w:id="15"/>
      <w:bookmarkEnd w:id="16"/>
    </w:p>
    <w:p w:rsidR="00BF0E73" w:rsidRPr="00BF0E73" w:rsidRDefault="00BF0E73" w:rsidP="00BF0E73">
      <w:pPr>
        <w:pStyle w:val="1"/>
        <w:spacing w:before="0" w:beforeAutospacing="0" w:after="0" w:afterAutospacing="0"/>
        <w:ind w:firstLine="709"/>
        <w:rPr>
          <w:szCs w:val="28"/>
        </w:rPr>
      </w:pPr>
    </w:p>
    <w:p w:rsidR="00A965CE" w:rsidRPr="00361F89" w:rsidRDefault="00A965CE" w:rsidP="00A965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Toc10328008"/>
      <w:r w:rsidRPr="00361F89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361F89">
        <w:rPr>
          <w:rFonts w:ascii="Times New Roman" w:hAnsi="Times New Roman" w:cs="Times New Roman"/>
          <w:sz w:val="28"/>
          <w:szCs w:val="28"/>
        </w:rPr>
        <w:t>Божович</w:t>
      </w:r>
      <w:proofErr w:type="spellEnd"/>
      <w:r w:rsidRPr="00361F89">
        <w:rPr>
          <w:rFonts w:ascii="Times New Roman" w:hAnsi="Times New Roman" w:cs="Times New Roman"/>
          <w:sz w:val="28"/>
          <w:szCs w:val="28"/>
        </w:rPr>
        <w:t>, Л.И. Личность и ее 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в детстве / Л.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Божович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>. - М</w:t>
      </w:r>
      <w:r w:rsidRPr="00361F89">
        <w:rPr>
          <w:rFonts w:ascii="Times New Roman" w:hAnsi="Times New Roman" w:cs="Times New Roman"/>
          <w:sz w:val="28"/>
          <w:szCs w:val="28"/>
        </w:rPr>
        <w:t>.: Педагогика, 2008. - 214 с.</w:t>
      </w:r>
    </w:p>
    <w:p w:rsidR="00A965CE" w:rsidRPr="00361F89" w:rsidRDefault="00A965CE" w:rsidP="00A965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F89">
        <w:rPr>
          <w:rFonts w:ascii="Times New Roman" w:hAnsi="Times New Roman" w:cs="Times New Roman"/>
          <w:sz w:val="28"/>
          <w:szCs w:val="28"/>
        </w:rPr>
        <w:t>2. Волков, Б.С. Психология младшего школьника / Б.С. Волков. - М., 2002. - 270 с.</w:t>
      </w:r>
    </w:p>
    <w:p w:rsidR="00A965CE" w:rsidRPr="00361F89" w:rsidRDefault="00A965CE" w:rsidP="00A965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F89">
        <w:rPr>
          <w:rFonts w:ascii="Times New Roman" w:hAnsi="Times New Roman" w:cs="Times New Roman"/>
          <w:sz w:val="28"/>
          <w:szCs w:val="28"/>
        </w:rPr>
        <w:t>3. Выготский, Л.С. Лекции по психоло</w:t>
      </w:r>
      <w:r>
        <w:rPr>
          <w:rFonts w:ascii="Times New Roman" w:hAnsi="Times New Roman" w:cs="Times New Roman"/>
          <w:sz w:val="28"/>
          <w:szCs w:val="28"/>
        </w:rPr>
        <w:t>гии / Л.С. Выготский. - СПб</w:t>
      </w:r>
      <w:proofErr w:type="gramStart"/>
      <w:r w:rsidRPr="00361F89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361F89">
        <w:rPr>
          <w:rFonts w:ascii="Times New Roman" w:hAnsi="Times New Roman" w:cs="Times New Roman"/>
          <w:sz w:val="28"/>
          <w:szCs w:val="28"/>
        </w:rPr>
        <w:t>Союз, 2006. - 144 с.</w:t>
      </w:r>
    </w:p>
    <w:p w:rsidR="00A965CE" w:rsidRPr="00361F89" w:rsidRDefault="00A965CE" w:rsidP="00A965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361F89">
        <w:rPr>
          <w:rFonts w:ascii="Times New Roman" w:hAnsi="Times New Roman" w:cs="Times New Roman"/>
          <w:sz w:val="28"/>
          <w:szCs w:val="28"/>
        </w:rPr>
        <w:t>Георгиевский</w:t>
      </w:r>
      <w:proofErr w:type="gramEnd"/>
      <w:r w:rsidRPr="00361F89">
        <w:rPr>
          <w:rFonts w:ascii="Times New Roman" w:hAnsi="Times New Roman" w:cs="Times New Roman"/>
          <w:sz w:val="28"/>
          <w:szCs w:val="28"/>
        </w:rPr>
        <w:t>, А.</w:t>
      </w:r>
      <w:r>
        <w:rPr>
          <w:rFonts w:ascii="Times New Roman" w:hAnsi="Times New Roman" w:cs="Times New Roman"/>
          <w:sz w:val="28"/>
          <w:szCs w:val="28"/>
        </w:rPr>
        <w:t xml:space="preserve"> В. </w:t>
      </w:r>
      <w:r w:rsidRPr="00361F89">
        <w:rPr>
          <w:rFonts w:ascii="Times New Roman" w:hAnsi="Times New Roman" w:cs="Times New Roman"/>
          <w:sz w:val="28"/>
          <w:szCs w:val="28"/>
        </w:rPr>
        <w:t xml:space="preserve"> Некоторые </w:t>
      </w:r>
      <w:r>
        <w:rPr>
          <w:rFonts w:ascii="Times New Roman" w:hAnsi="Times New Roman" w:cs="Times New Roman"/>
          <w:sz w:val="28"/>
          <w:szCs w:val="28"/>
        </w:rPr>
        <w:t>философские</w:t>
      </w:r>
      <w:r w:rsidRPr="00361F89">
        <w:rPr>
          <w:rFonts w:ascii="Times New Roman" w:hAnsi="Times New Roman" w:cs="Times New Roman"/>
          <w:sz w:val="28"/>
          <w:szCs w:val="28"/>
        </w:rPr>
        <w:t xml:space="preserve"> проблемы адаптации // Философские проблемы теории эволюции. - М., 2001. - С. 27-37.</w:t>
      </w:r>
    </w:p>
    <w:p w:rsidR="00A965CE" w:rsidRPr="00361F89" w:rsidRDefault="00A965CE" w:rsidP="00A965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F89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361F89">
        <w:rPr>
          <w:rFonts w:ascii="Times New Roman" w:hAnsi="Times New Roman" w:cs="Times New Roman"/>
          <w:sz w:val="28"/>
          <w:szCs w:val="28"/>
        </w:rPr>
        <w:t>Дарвиш</w:t>
      </w:r>
      <w:proofErr w:type="spellEnd"/>
      <w:r w:rsidRPr="00361F89">
        <w:rPr>
          <w:rFonts w:ascii="Times New Roman" w:hAnsi="Times New Roman" w:cs="Times New Roman"/>
          <w:sz w:val="28"/>
          <w:szCs w:val="28"/>
        </w:rPr>
        <w:t xml:space="preserve">, О. Б. Психология развития / О. Б. </w:t>
      </w:r>
      <w:proofErr w:type="spellStart"/>
      <w:r w:rsidRPr="00361F89">
        <w:rPr>
          <w:rFonts w:ascii="Times New Roman" w:hAnsi="Times New Roman" w:cs="Times New Roman"/>
          <w:sz w:val="28"/>
          <w:szCs w:val="28"/>
        </w:rPr>
        <w:t>Дарвиш</w:t>
      </w:r>
      <w:proofErr w:type="spellEnd"/>
      <w:r w:rsidRPr="00361F89">
        <w:rPr>
          <w:rFonts w:ascii="Times New Roman" w:hAnsi="Times New Roman" w:cs="Times New Roman"/>
          <w:sz w:val="28"/>
          <w:szCs w:val="28"/>
        </w:rPr>
        <w:t>. М., 2015. - 290 с.</w:t>
      </w:r>
    </w:p>
    <w:p w:rsidR="00A965CE" w:rsidRPr="00361F89" w:rsidRDefault="00A965CE" w:rsidP="00A965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F89">
        <w:rPr>
          <w:rFonts w:ascii="Times New Roman" w:hAnsi="Times New Roman" w:cs="Times New Roman"/>
          <w:sz w:val="28"/>
          <w:szCs w:val="28"/>
        </w:rPr>
        <w:t>6. Егорова, Е. Н. Психология развития / Е. Н. Егорова. - Харьков, 2017. - 421 с.</w:t>
      </w:r>
    </w:p>
    <w:p w:rsidR="00A965CE" w:rsidRPr="00361F89" w:rsidRDefault="00A965CE" w:rsidP="00A965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F89">
        <w:rPr>
          <w:rFonts w:ascii="Times New Roman" w:hAnsi="Times New Roman" w:cs="Times New Roman"/>
          <w:sz w:val="28"/>
          <w:szCs w:val="28"/>
        </w:rPr>
        <w:t xml:space="preserve">7. Ковалев, Г. А. Психическое развитие ребенка и среда </w:t>
      </w:r>
      <w:proofErr w:type="gramStart"/>
      <w:r w:rsidRPr="00361F89">
        <w:rPr>
          <w:rFonts w:ascii="Times New Roman" w:hAnsi="Times New Roman" w:cs="Times New Roman"/>
          <w:sz w:val="28"/>
          <w:szCs w:val="28"/>
        </w:rPr>
        <w:t>обитания</w:t>
      </w:r>
      <w:proofErr w:type="gramEnd"/>
      <w:r w:rsidRPr="00361F89">
        <w:rPr>
          <w:rFonts w:ascii="Times New Roman" w:hAnsi="Times New Roman" w:cs="Times New Roman"/>
          <w:sz w:val="28"/>
          <w:szCs w:val="28"/>
        </w:rPr>
        <w:t xml:space="preserve"> // Психологические проблемы. - 2013. - №1. - С. 17-22.</w:t>
      </w:r>
    </w:p>
    <w:p w:rsidR="00A965CE" w:rsidRPr="00361F89" w:rsidRDefault="00A965CE" w:rsidP="00A965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F89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361F89">
        <w:rPr>
          <w:rFonts w:ascii="Times New Roman" w:hAnsi="Times New Roman" w:cs="Times New Roman"/>
          <w:sz w:val="28"/>
          <w:szCs w:val="28"/>
        </w:rPr>
        <w:t>Коломинский</w:t>
      </w:r>
      <w:proofErr w:type="spellEnd"/>
      <w:r w:rsidRPr="00361F89">
        <w:rPr>
          <w:rFonts w:ascii="Times New Roman" w:hAnsi="Times New Roman" w:cs="Times New Roman"/>
          <w:sz w:val="28"/>
          <w:szCs w:val="28"/>
        </w:rPr>
        <w:t xml:space="preserve"> Я.Л. Психическое развитие детей в норме и при патологии / Я.Л. </w:t>
      </w:r>
      <w:proofErr w:type="spellStart"/>
      <w:r w:rsidRPr="00361F89">
        <w:rPr>
          <w:rFonts w:ascii="Times New Roman" w:hAnsi="Times New Roman" w:cs="Times New Roman"/>
          <w:sz w:val="28"/>
          <w:szCs w:val="28"/>
        </w:rPr>
        <w:t>Коломинский</w:t>
      </w:r>
      <w:proofErr w:type="spellEnd"/>
      <w:r w:rsidRPr="00361F8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Е.А. Панко, С.А. Игумнов. - СПб</w:t>
      </w:r>
      <w:proofErr w:type="gramStart"/>
      <w:r w:rsidRPr="00361F89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361F89">
        <w:rPr>
          <w:rFonts w:ascii="Times New Roman" w:hAnsi="Times New Roman" w:cs="Times New Roman"/>
          <w:sz w:val="28"/>
          <w:szCs w:val="28"/>
        </w:rPr>
        <w:t>Питер, 2004. - 270 с.</w:t>
      </w:r>
    </w:p>
    <w:p w:rsidR="00A965CE" w:rsidRPr="00361F89" w:rsidRDefault="00A965CE" w:rsidP="00A965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F89">
        <w:rPr>
          <w:rFonts w:ascii="Times New Roman" w:hAnsi="Times New Roman" w:cs="Times New Roman"/>
          <w:sz w:val="28"/>
          <w:szCs w:val="28"/>
        </w:rPr>
        <w:t>9. Кон, И.С. Дети и общество / И.С. Кон. - М., 2008. - 560 с.</w:t>
      </w:r>
    </w:p>
    <w:p w:rsidR="00A965CE" w:rsidRPr="00361F89" w:rsidRDefault="00A965CE" w:rsidP="00A965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F89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361F89">
        <w:rPr>
          <w:rFonts w:ascii="Times New Roman" w:hAnsi="Times New Roman" w:cs="Times New Roman"/>
          <w:sz w:val="28"/>
          <w:szCs w:val="28"/>
        </w:rPr>
        <w:t>Котырло</w:t>
      </w:r>
      <w:proofErr w:type="spellEnd"/>
      <w:r w:rsidRPr="00361F89">
        <w:rPr>
          <w:rFonts w:ascii="Times New Roman" w:hAnsi="Times New Roman" w:cs="Times New Roman"/>
          <w:sz w:val="28"/>
          <w:szCs w:val="28"/>
        </w:rPr>
        <w:t>, В.К. Психологические основы формирования личности в педагогическ</w:t>
      </w:r>
      <w:r>
        <w:rPr>
          <w:rFonts w:ascii="Times New Roman" w:hAnsi="Times New Roman" w:cs="Times New Roman"/>
          <w:sz w:val="28"/>
          <w:szCs w:val="28"/>
        </w:rPr>
        <w:t xml:space="preserve">ом процессе / В.К.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Котырло</w:t>
      </w:r>
      <w:proofErr w:type="spellEnd"/>
      <w:r>
        <w:rPr>
          <w:rFonts w:ascii="Times New Roman" w:hAnsi="Times New Roman" w:cs="Times New Roman"/>
          <w:sz w:val="28"/>
          <w:szCs w:val="28"/>
        </w:rPr>
        <w:t>. - М</w:t>
      </w:r>
      <w:r w:rsidRPr="00361F89">
        <w:rPr>
          <w:rFonts w:ascii="Times New Roman" w:hAnsi="Times New Roman" w:cs="Times New Roman"/>
          <w:sz w:val="28"/>
          <w:szCs w:val="28"/>
        </w:rPr>
        <w:t>.: Просвещение, 2016. - 176 с.</w:t>
      </w:r>
    </w:p>
    <w:p w:rsidR="00A965CE" w:rsidRPr="00361F89" w:rsidRDefault="00A965CE" w:rsidP="00A965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F89">
        <w:rPr>
          <w:rFonts w:ascii="Times New Roman" w:hAnsi="Times New Roman" w:cs="Times New Roman"/>
          <w:sz w:val="28"/>
          <w:szCs w:val="28"/>
        </w:rPr>
        <w:t>11. Кузнецова, Л. В. Гармоническое развитие личности младшего школьника / Л. В. Кузнецова. - М</w:t>
      </w:r>
      <w:proofErr w:type="gramStart"/>
      <w:r w:rsidRPr="00361F8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361F89">
        <w:rPr>
          <w:rFonts w:ascii="Times New Roman" w:hAnsi="Times New Roman" w:cs="Times New Roman"/>
          <w:sz w:val="28"/>
          <w:szCs w:val="28"/>
        </w:rPr>
        <w:t>: Панорама, 2016. - 196 с.</w:t>
      </w:r>
    </w:p>
    <w:p w:rsidR="00A965CE" w:rsidRPr="00361F89" w:rsidRDefault="00A965CE" w:rsidP="00A965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F89">
        <w:rPr>
          <w:rFonts w:ascii="Times New Roman" w:hAnsi="Times New Roman" w:cs="Times New Roman"/>
          <w:sz w:val="28"/>
          <w:szCs w:val="28"/>
        </w:rPr>
        <w:t>12. Кулагина И.Ю. Возрастная психология. Полный жизненный цикл раз</w:t>
      </w:r>
      <w:r>
        <w:rPr>
          <w:rFonts w:ascii="Times New Roman" w:hAnsi="Times New Roman" w:cs="Times New Roman"/>
          <w:sz w:val="28"/>
          <w:szCs w:val="28"/>
        </w:rPr>
        <w:t>вития</w:t>
      </w:r>
      <w:r w:rsidRPr="00361F89">
        <w:rPr>
          <w:rFonts w:ascii="Times New Roman" w:hAnsi="Times New Roman" w:cs="Times New Roman"/>
          <w:sz w:val="28"/>
          <w:szCs w:val="28"/>
        </w:rPr>
        <w:t xml:space="preserve"> / И.Ю. Кулагина, В. Н. </w:t>
      </w:r>
      <w:proofErr w:type="spellStart"/>
      <w:r w:rsidRPr="00361F89">
        <w:rPr>
          <w:rFonts w:ascii="Times New Roman" w:hAnsi="Times New Roman" w:cs="Times New Roman"/>
          <w:sz w:val="28"/>
          <w:szCs w:val="28"/>
        </w:rPr>
        <w:t>Колюцкий</w:t>
      </w:r>
      <w:proofErr w:type="spellEnd"/>
      <w:r w:rsidRPr="00361F89">
        <w:rPr>
          <w:rFonts w:ascii="Times New Roman" w:hAnsi="Times New Roman" w:cs="Times New Roman"/>
          <w:sz w:val="28"/>
          <w:szCs w:val="28"/>
        </w:rPr>
        <w:t>. - М., 2001. - 590 с.</w:t>
      </w:r>
    </w:p>
    <w:p w:rsidR="00A965CE" w:rsidRPr="00361F89" w:rsidRDefault="00A965CE" w:rsidP="00A965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F89">
        <w:rPr>
          <w:rFonts w:ascii="Times New Roman" w:hAnsi="Times New Roman" w:cs="Times New Roman"/>
          <w:sz w:val="28"/>
          <w:szCs w:val="28"/>
        </w:rPr>
        <w:t xml:space="preserve">13. Куликова, Т. А. Семейная педагогика и домашнее воспитание: </w:t>
      </w:r>
      <w:r w:rsidRPr="00371377">
        <w:rPr>
          <w:rFonts w:ascii="Times New Roman" w:hAnsi="Times New Roman" w:cs="Times New Roman"/>
          <w:sz w:val="28"/>
          <w:szCs w:val="28"/>
        </w:rPr>
        <w:t>Учебник для студ. сред</w:t>
      </w:r>
      <w:proofErr w:type="gramStart"/>
      <w:r w:rsidRPr="0037137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713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7137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371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1377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37137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71377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371377">
        <w:rPr>
          <w:rFonts w:ascii="Times New Roman" w:hAnsi="Times New Roman" w:cs="Times New Roman"/>
          <w:sz w:val="28"/>
          <w:szCs w:val="28"/>
        </w:rPr>
        <w:t>. учеб. заведений</w:t>
      </w:r>
      <w:r w:rsidRPr="00361F89">
        <w:rPr>
          <w:rFonts w:ascii="Times New Roman" w:hAnsi="Times New Roman" w:cs="Times New Roman"/>
          <w:sz w:val="28"/>
          <w:szCs w:val="28"/>
        </w:rPr>
        <w:t xml:space="preserve"> / Т.</w:t>
      </w:r>
      <w:r>
        <w:rPr>
          <w:rFonts w:ascii="Times New Roman" w:hAnsi="Times New Roman" w:cs="Times New Roman"/>
          <w:sz w:val="28"/>
          <w:szCs w:val="28"/>
        </w:rPr>
        <w:t xml:space="preserve"> А. Куликова. - М</w:t>
      </w:r>
      <w:r w:rsidRPr="00361F89">
        <w:rPr>
          <w:rFonts w:ascii="Times New Roman" w:hAnsi="Times New Roman" w:cs="Times New Roman"/>
          <w:sz w:val="28"/>
          <w:szCs w:val="28"/>
        </w:rPr>
        <w:t>.: Издательский центр «Академия», 2009. - 232 с.</w:t>
      </w:r>
    </w:p>
    <w:p w:rsidR="00A965CE" w:rsidRPr="00361F89" w:rsidRDefault="00A965CE" w:rsidP="00A965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F89">
        <w:rPr>
          <w:rFonts w:ascii="Times New Roman" w:hAnsi="Times New Roman" w:cs="Times New Roman"/>
          <w:sz w:val="28"/>
          <w:szCs w:val="28"/>
        </w:rPr>
        <w:lastRenderedPageBreak/>
        <w:t xml:space="preserve">14. </w:t>
      </w:r>
      <w:proofErr w:type="spellStart"/>
      <w:r w:rsidRPr="00361F89">
        <w:rPr>
          <w:rFonts w:ascii="Times New Roman" w:hAnsi="Times New Roman" w:cs="Times New Roman"/>
          <w:sz w:val="28"/>
          <w:szCs w:val="28"/>
        </w:rPr>
        <w:t>Листаренко</w:t>
      </w:r>
      <w:proofErr w:type="spellEnd"/>
      <w:r w:rsidRPr="00361F89">
        <w:rPr>
          <w:rFonts w:ascii="Times New Roman" w:hAnsi="Times New Roman" w:cs="Times New Roman"/>
          <w:sz w:val="28"/>
          <w:szCs w:val="28"/>
        </w:rPr>
        <w:t>, Н.П. Семейные отношения и их влияние на развитие личности ребенка // Образование и дополнительное образование. - 2004. - № 3. - С. 77 - 85.</w:t>
      </w:r>
    </w:p>
    <w:p w:rsidR="00A965CE" w:rsidRPr="00361F89" w:rsidRDefault="00A965CE" w:rsidP="00A965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F89">
        <w:rPr>
          <w:rFonts w:ascii="Times New Roman" w:hAnsi="Times New Roman" w:cs="Times New Roman"/>
          <w:sz w:val="28"/>
          <w:szCs w:val="28"/>
        </w:rPr>
        <w:t>15. Маленков, Л.И. Теория и методика обучения</w:t>
      </w:r>
      <w:r>
        <w:rPr>
          <w:rFonts w:ascii="Times New Roman" w:hAnsi="Times New Roman" w:cs="Times New Roman"/>
          <w:sz w:val="28"/>
          <w:szCs w:val="28"/>
        </w:rPr>
        <w:t>. Учебник / Л. И. Маленков. - М</w:t>
      </w:r>
      <w:r w:rsidRPr="00361F89">
        <w:rPr>
          <w:rFonts w:ascii="Times New Roman" w:hAnsi="Times New Roman" w:cs="Times New Roman"/>
          <w:sz w:val="28"/>
          <w:szCs w:val="28"/>
        </w:rPr>
        <w:t>.: Педагогическое общество России, 2012. - 480 с.</w:t>
      </w:r>
    </w:p>
    <w:p w:rsidR="00A965CE" w:rsidRPr="00361F89" w:rsidRDefault="00A965CE" w:rsidP="00A965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F89"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 w:rsidRPr="00361F89">
        <w:rPr>
          <w:rFonts w:ascii="Times New Roman" w:hAnsi="Times New Roman" w:cs="Times New Roman"/>
          <w:sz w:val="28"/>
          <w:szCs w:val="28"/>
        </w:rPr>
        <w:t>Петровский</w:t>
      </w:r>
      <w:proofErr w:type="gramEnd"/>
      <w:r w:rsidRPr="00361F89">
        <w:rPr>
          <w:rFonts w:ascii="Times New Roman" w:hAnsi="Times New Roman" w:cs="Times New Roman"/>
          <w:sz w:val="28"/>
          <w:szCs w:val="28"/>
        </w:rPr>
        <w:t>, А.В. Психология становления и развития л</w:t>
      </w:r>
      <w:r>
        <w:rPr>
          <w:rFonts w:ascii="Times New Roman" w:hAnsi="Times New Roman" w:cs="Times New Roman"/>
          <w:sz w:val="28"/>
          <w:szCs w:val="28"/>
        </w:rPr>
        <w:t>ичности / А. В. Петровский. - М</w:t>
      </w:r>
      <w:r w:rsidRPr="00361F89">
        <w:rPr>
          <w:rFonts w:ascii="Times New Roman" w:hAnsi="Times New Roman" w:cs="Times New Roman"/>
          <w:sz w:val="28"/>
          <w:szCs w:val="28"/>
        </w:rPr>
        <w:t xml:space="preserve">.: </w:t>
      </w:r>
      <w:r>
        <w:rPr>
          <w:rFonts w:ascii="Times New Roman" w:hAnsi="Times New Roman" w:cs="Times New Roman"/>
          <w:sz w:val="28"/>
          <w:szCs w:val="28"/>
        </w:rPr>
        <w:t>Просвещение</w:t>
      </w:r>
      <w:r w:rsidRPr="00361F89">
        <w:rPr>
          <w:rFonts w:ascii="Times New Roman" w:hAnsi="Times New Roman" w:cs="Times New Roman"/>
          <w:sz w:val="28"/>
          <w:szCs w:val="28"/>
        </w:rPr>
        <w:t>, 2011. - 290 с.</w:t>
      </w:r>
    </w:p>
    <w:p w:rsidR="00A965CE" w:rsidRPr="00361F89" w:rsidRDefault="00A965CE" w:rsidP="00A965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F89">
        <w:rPr>
          <w:rFonts w:ascii="Times New Roman" w:hAnsi="Times New Roman" w:cs="Times New Roman"/>
          <w:sz w:val="28"/>
          <w:szCs w:val="28"/>
        </w:rPr>
        <w:t xml:space="preserve">17. Психология формирования и развития личности </w:t>
      </w:r>
      <w:r>
        <w:rPr>
          <w:rFonts w:ascii="Times New Roman" w:hAnsi="Times New Roman" w:cs="Times New Roman"/>
          <w:sz w:val="28"/>
          <w:szCs w:val="28"/>
        </w:rPr>
        <w:t>/ под ред. Л.И. Анциферова. - М</w:t>
      </w:r>
      <w:r w:rsidRPr="00361F89">
        <w:rPr>
          <w:rFonts w:ascii="Times New Roman" w:hAnsi="Times New Roman" w:cs="Times New Roman"/>
          <w:sz w:val="28"/>
          <w:szCs w:val="28"/>
        </w:rPr>
        <w:t xml:space="preserve">.: </w:t>
      </w:r>
      <w:r>
        <w:rPr>
          <w:rFonts w:ascii="Times New Roman" w:hAnsi="Times New Roman" w:cs="Times New Roman"/>
          <w:sz w:val="28"/>
          <w:szCs w:val="28"/>
        </w:rPr>
        <w:t>Просвещение</w:t>
      </w:r>
      <w:r w:rsidRPr="00361F89">
        <w:rPr>
          <w:rFonts w:ascii="Times New Roman" w:hAnsi="Times New Roman" w:cs="Times New Roman"/>
          <w:sz w:val="28"/>
          <w:szCs w:val="28"/>
        </w:rPr>
        <w:t>, 2001. - 513 с.</w:t>
      </w:r>
    </w:p>
    <w:p w:rsidR="00A965CE" w:rsidRPr="00361F89" w:rsidRDefault="00A965CE" w:rsidP="00A965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F89">
        <w:rPr>
          <w:rFonts w:ascii="Times New Roman" w:hAnsi="Times New Roman" w:cs="Times New Roman"/>
          <w:sz w:val="28"/>
          <w:szCs w:val="28"/>
        </w:rPr>
        <w:t>18. Сапогова, Э.</w:t>
      </w: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Pr="00361F89">
        <w:rPr>
          <w:rFonts w:ascii="Times New Roman" w:hAnsi="Times New Roman" w:cs="Times New Roman"/>
          <w:sz w:val="28"/>
          <w:szCs w:val="28"/>
        </w:rPr>
        <w:t xml:space="preserve"> Особенности переходного периода у детей 6-7 лет // Вопросы психологии. - 2006. № 4. С. 36.</w:t>
      </w:r>
    </w:p>
    <w:p w:rsidR="00A965CE" w:rsidRPr="00361F89" w:rsidRDefault="00A965CE" w:rsidP="00A965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F89">
        <w:rPr>
          <w:rFonts w:ascii="Times New Roman" w:hAnsi="Times New Roman" w:cs="Times New Roman"/>
          <w:sz w:val="28"/>
          <w:szCs w:val="28"/>
        </w:rPr>
        <w:t xml:space="preserve">19. </w:t>
      </w:r>
      <w:proofErr w:type="spellStart"/>
      <w:r w:rsidRPr="00361F89">
        <w:rPr>
          <w:rFonts w:ascii="Times New Roman" w:hAnsi="Times New Roman" w:cs="Times New Roman"/>
          <w:sz w:val="28"/>
          <w:szCs w:val="28"/>
        </w:rPr>
        <w:t>Сарджвеладзе</w:t>
      </w:r>
      <w:proofErr w:type="spellEnd"/>
      <w:r w:rsidRPr="00361F89">
        <w:rPr>
          <w:rFonts w:ascii="Times New Roman" w:hAnsi="Times New Roman" w:cs="Times New Roman"/>
          <w:sz w:val="28"/>
          <w:szCs w:val="28"/>
        </w:rPr>
        <w:t xml:space="preserve">, Н.И. Личность и ее взаимодействие с социальной средой / Н.И. </w:t>
      </w:r>
      <w:proofErr w:type="spellStart"/>
      <w:r w:rsidRPr="00361F89">
        <w:rPr>
          <w:rFonts w:ascii="Times New Roman" w:hAnsi="Times New Roman" w:cs="Times New Roman"/>
          <w:sz w:val="28"/>
          <w:szCs w:val="28"/>
        </w:rPr>
        <w:t>Сарджвеладзе</w:t>
      </w:r>
      <w:proofErr w:type="spellEnd"/>
      <w:r w:rsidRPr="00361F89">
        <w:rPr>
          <w:rFonts w:ascii="Times New Roman" w:hAnsi="Times New Roman" w:cs="Times New Roman"/>
          <w:sz w:val="28"/>
          <w:szCs w:val="28"/>
        </w:rPr>
        <w:t>. - Тбилиси, 2009. - 136 с.</w:t>
      </w:r>
    </w:p>
    <w:p w:rsidR="00A965CE" w:rsidRPr="007E5695" w:rsidRDefault="00A965CE" w:rsidP="00A965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F89">
        <w:rPr>
          <w:rFonts w:ascii="Times New Roman" w:hAnsi="Times New Roman" w:cs="Times New Roman"/>
          <w:sz w:val="28"/>
          <w:szCs w:val="28"/>
        </w:rPr>
        <w:t xml:space="preserve">20. </w:t>
      </w:r>
      <w:proofErr w:type="spellStart"/>
      <w:r w:rsidRPr="00361F89">
        <w:rPr>
          <w:rFonts w:ascii="Times New Roman" w:hAnsi="Times New Roman" w:cs="Times New Roman"/>
          <w:sz w:val="28"/>
          <w:szCs w:val="28"/>
        </w:rPr>
        <w:t>Сластенин</w:t>
      </w:r>
      <w:proofErr w:type="spellEnd"/>
      <w:r w:rsidRPr="00361F89">
        <w:rPr>
          <w:rFonts w:ascii="Times New Roman" w:hAnsi="Times New Roman" w:cs="Times New Roman"/>
          <w:sz w:val="28"/>
          <w:szCs w:val="28"/>
        </w:rPr>
        <w:t xml:space="preserve">, В. А. и др. Педагогика: Учебник для </w:t>
      </w:r>
      <w:r>
        <w:rPr>
          <w:rFonts w:ascii="Times New Roman" w:hAnsi="Times New Roman" w:cs="Times New Roman"/>
          <w:sz w:val="28"/>
          <w:szCs w:val="28"/>
        </w:rPr>
        <w:t xml:space="preserve">студ.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вышс</w:t>
      </w:r>
      <w:proofErr w:type="spellEnd"/>
      <w:r w:rsidRPr="00361F8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уч</w:t>
      </w:r>
      <w:r w:rsidRPr="00361F89">
        <w:rPr>
          <w:rFonts w:ascii="Times New Roman" w:hAnsi="Times New Roman" w:cs="Times New Roman"/>
          <w:sz w:val="28"/>
          <w:szCs w:val="28"/>
        </w:rPr>
        <w:t xml:space="preserve">. учреждений / В. А. </w:t>
      </w:r>
      <w:proofErr w:type="spellStart"/>
      <w:r w:rsidRPr="00361F89">
        <w:rPr>
          <w:rFonts w:ascii="Times New Roman" w:hAnsi="Times New Roman" w:cs="Times New Roman"/>
          <w:sz w:val="28"/>
          <w:szCs w:val="28"/>
        </w:rPr>
        <w:t>Сластенин</w:t>
      </w:r>
      <w:proofErr w:type="spellEnd"/>
      <w:r w:rsidRPr="00361F89">
        <w:rPr>
          <w:rFonts w:ascii="Times New Roman" w:hAnsi="Times New Roman" w:cs="Times New Roman"/>
          <w:sz w:val="28"/>
          <w:szCs w:val="28"/>
        </w:rPr>
        <w:t xml:space="preserve">, И. Ф. Исаев, Е. Н. </w:t>
      </w:r>
      <w:proofErr w:type="spellStart"/>
      <w:r w:rsidRPr="00361F89">
        <w:rPr>
          <w:rFonts w:ascii="Times New Roman" w:hAnsi="Times New Roman" w:cs="Times New Roman"/>
          <w:sz w:val="28"/>
          <w:szCs w:val="28"/>
        </w:rPr>
        <w:t>Шиянов</w:t>
      </w:r>
      <w:proofErr w:type="spellEnd"/>
      <w:r w:rsidRPr="00361F89">
        <w:rPr>
          <w:rFonts w:ascii="Times New Roman" w:hAnsi="Times New Roman" w:cs="Times New Roman"/>
          <w:sz w:val="28"/>
          <w:szCs w:val="28"/>
        </w:rPr>
        <w:t>, ред. В.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Сластенин</w:t>
      </w:r>
      <w:proofErr w:type="spellEnd"/>
      <w:r>
        <w:rPr>
          <w:rFonts w:ascii="Times New Roman" w:hAnsi="Times New Roman" w:cs="Times New Roman"/>
          <w:sz w:val="28"/>
          <w:szCs w:val="28"/>
        </w:rPr>
        <w:t>. - 9-е изд., Ст. - М</w:t>
      </w:r>
      <w:r w:rsidRPr="00361F89">
        <w:rPr>
          <w:rFonts w:ascii="Times New Roman" w:hAnsi="Times New Roman" w:cs="Times New Roman"/>
          <w:sz w:val="28"/>
          <w:szCs w:val="28"/>
        </w:rPr>
        <w:t>.: Издательский центр «Академия», 2008. - 576 с.</w:t>
      </w:r>
    </w:p>
    <w:p w:rsidR="00371377" w:rsidRDefault="00371377" w:rsidP="00A965CE">
      <w:pPr>
        <w:pStyle w:val="1"/>
        <w:spacing w:before="0" w:beforeAutospacing="0" w:after="0" w:afterAutospacing="0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br w:type="page"/>
      </w:r>
    </w:p>
    <w:p w:rsidR="00BF0E73" w:rsidRPr="00BF0E73" w:rsidRDefault="00BF0E73" w:rsidP="00BF0E73">
      <w:pPr>
        <w:pStyle w:val="1"/>
        <w:spacing w:before="0" w:beforeAutospacing="0" w:after="0" w:afterAutospacing="0"/>
        <w:ind w:firstLine="709"/>
        <w:jc w:val="right"/>
        <w:rPr>
          <w:szCs w:val="28"/>
        </w:rPr>
      </w:pPr>
      <w:bookmarkStart w:id="18" w:name="_Toc64820096"/>
      <w:r w:rsidRPr="00BF0E73">
        <w:rPr>
          <w:szCs w:val="28"/>
        </w:rPr>
        <w:lastRenderedPageBreak/>
        <w:t>ПРИЛОЖЕНИЕ 1</w:t>
      </w:r>
      <w:bookmarkEnd w:id="17"/>
      <w:bookmarkEnd w:id="18"/>
    </w:p>
    <w:p w:rsidR="00BF0E73" w:rsidRPr="00BF0E73" w:rsidRDefault="00BF0E73" w:rsidP="00BF0E73">
      <w:pPr>
        <w:pStyle w:val="2"/>
        <w:spacing w:before="0" w:after="0" w:line="360" w:lineRule="auto"/>
        <w:ind w:firstLine="709"/>
        <w:jc w:val="center"/>
        <w:rPr>
          <w:rFonts w:eastAsia="Calibri"/>
          <w:i w:val="0"/>
        </w:rPr>
      </w:pPr>
      <w:bookmarkStart w:id="19" w:name="_Toc10328009"/>
      <w:bookmarkStart w:id="20" w:name="_Toc64820097"/>
      <w:r w:rsidRPr="00BF0E73">
        <w:rPr>
          <w:rFonts w:eastAsia="Calibri"/>
          <w:i w:val="0"/>
        </w:rPr>
        <w:t>Проективный рисунок - тест Н.Г.</w:t>
      </w:r>
      <w:r w:rsidR="003E6770">
        <w:rPr>
          <w:rFonts w:eastAsia="Calibri"/>
          <w:i w:val="0"/>
        </w:rPr>
        <w:t xml:space="preserve"> </w:t>
      </w:r>
      <w:proofErr w:type="spellStart"/>
      <w:r w:rsidRPr="00BF0E73">
        <w:rPr>
          <w:rFonts w:eastAsia="Calibri"/>
          <w:i w:val="0"/>
        </w:rPr>
        <w:t>Лускановой</w:t>
      </w:r>
      <w:proofErr w:type="spellEnd"/>
      <w:r w:rsidRPr="00BF0E73">
        <w:rPr>
          <w:rFonts w:eastAsia="Calibri"/>
          <w:i w:val="0"/>
        </w:rPr>
        <w:t xml:space="preserve"> </w:t>
      </w:r>
      <w:r w:rsidRPr="00BF0E73">
        <w:rPr>
          <w:rFonts w:eastAsia="Calibri"/>
          <w:i w:val="0"/>
        </w:rPr>
        <w:br/>
        <w:t xml:space="preserve">«Что </w:t>
      </w:r>
      <w:r w:rsidR="007E4318">
        <w:rPr>
          <w:rFonts w:eastAsia="Calibri"/>
          <w:i w:val="0"/>
        </w:rPr>
        <w:t>я думаю о школе</w:t>
      </w:r>
      <w:r w:rsidRPr="00BF0E73">
        <w:rPr>
          <w:rFonts w:eastAsia="Calibri"/>
          <w:i w:val="0"/>
        </w:rPr>
        <w:t>?»</w:t>
      </w:r>
      <w:bookmarkEnd w:id="19"/>
      <w:bookmarkEnd w:id="20"/>
    </w:p>
    <w:p w:rsidR="00AF2608" w:rsidRDefault="00AF2608" w:rsidP="00AF26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FD">
        <w:rPr>
          <w:rFonts w:ascii="Times New Roman" w:hAnsi="Times New Roman" w:cs="Times New Roman"/>
          <w:sz w:val="28"/>
          <w:szCs w:val="28"/>
        </w:rPr>
        <w:t xml:space="preserve">Цель: методика раскрывает отношение детей к школе и мотивационную готовность детей учиться в школе. </w:t>
      </w:r>
      <w:r>
        <w:rPr>
          <w:rFonts w:ascii="Times New Roman" w:hAnsi="Times New Roman" w:cs="Times New Roman"/>
          <w:sz w:val="28"/>
          <w:szCs w:val="28"/>
        </w:rPr>
        <w:t>Учеников просят нарисовать то, что больше всего им нравится в школе.</w:t>
      </w:r>
    </w:p>
    <w:p w:rsidR="00AF2608" w:rsidRPr="009107FD" w:rsidRDefault="00AF2608" w:rsidP="00AF26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FD">
        <w:rPr>
          <w:rFonts w:ascii="Times New Roman" w:hAnsi="Times New Roman" w:cs="Times New Roman"/>
          <w:sz w:val="28"/>
          <w:szCs w:val="28"/>
        </w:rPr>
        <w:t xml:space="preserve">График анализа и оценки </w:t>
      </w:r>
      <w:r>
        <w:rPr>
          <w:rFonts w:ascii="Times New Roman" w:hAnsi="Times New Roman" w:cs="Times New Roman"/>
          <w:sz w:val="28"/>
          <w:szCs w:val="28"/>
        </w:rPr>
        <w:t>рисунков</w:t>
      </w:r>
      <w:r w:rsidRPr="009107FD">
        <w:rPr>
          <w:rFonts w:ascii="Times New Roman" w:hAnsi="Times New Roman" w:cs="Times New Roman"/>
          <w:sz w:val="28"/>
          <w:szCs w:val="28"/>
        </w:rPr>
        <w:t>:</w:t>
      </w:r>
    </w:p>
    <w:p w:rsidR="00AF2608" w:rsidRPr="009107FD" w:rsidRDefault="00AF2608" w:rsidP="00AF26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FD">
        <w:rPr>
          <w:rFonts w:ascii="Times New Roman" w:hAnsi="Times New Roman" w:cs="Times New Roman"/>
          <w:sz w:val="28"/>
          <w:szCs w:val="28"/>
        </w:rPr>
        <w:t xml:space="preserve">1. Несоответствие </w:t>
      </w:r>
      <w:r>
        <w:rPr>
          <w:rFonts w:ascii="Times New Roman" w:hAnsi="Times New Roman" w:cs="Times New Roman"/>
          <w:sz w:val="28"/>
          <w:szCs w:val="28"/>
        </w:rPr>
        <w:t>теме говорит о</w:t>
      </w:r>
      <w:r w:rsidRPr="009107FD">
        <w:rPr>
          <w:rFonts w:ascii="Times New Roman" w:hAnsi="Times New Roman" w:cs="Times New Roman"/>
          <w:sz w:val="28"/>
          <w:szCs w:val="28"/>
        </w:rPr>
        <w:t>:</w:t>
      </w:r>
    </w:p>
    <w:p w:rsidR="00AF2608" w:rsidRPr="009107FD" w:rsidRDefault="00AF2608" w:rsidP="00AF26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 отсутствии</w:t>
      </w:r>
      <w:r w:rsidRPr="009107FD">
        <w:rPr>
          <w:rFonts w:ascii="Times New Roman" w:hAnsi="Times New Roman" w:cs="Times New Roman"/>
          <w:sz w:val="28"/>
          <w:szCs w:val="28"/>
        </w:rPr>
        <w:t xml:space="preserve"> школьной мотивации и </w:t>
      </w:r>
      <w:r>
        <w:rPr>
          <w:rFonts w:ascii="Times New Roman" w:hAnsi="Times New Roman" w:cs="Times New Roman"/>
          <w:sz w:val="28"/>
          <w:szCs w:val="28"/>
        </w:rPr>
        <w:t>господству</w:t>
      </w:r>
      <w:r w:rsidRPr="009107FD">
        <w:rPr>
          <w:rFonts w:ascii="Times New Roman" w:hAnsi="Times New Roman" w:cs="Times New Roman"/>
          <w:sz w:val="28"/>
          <w:szCs w:val="28"/>
        </w:rPr>
        <w:t xml:space="preserve"> других мотивов, как правило, </w:t>
      </w:r>
      <w:r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Pr="009107FD">
        <w:rPr>
          <w:rFonts w:ascii="Times New Roman" w:hAnsi="Times New Roman" w:cs="Times New Roman"/>
          <w:sz w:val="28"/>
          <w:szCs w:val="28"/>
        </w:rPr>
        <w:t>игр (машины, игрушки и т. д.);</w:t>
      </w:r>
    </w:p>
    <w:p w:rsidR="00AF2608" w:rsidRPr="009107FD" w:rsidRDefault="00AF2608" w:rsidP="00AF26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FD">
        <w:rPr>
          <w:rFonts w:ascii="Times New Roman" w:hAnsi="Times New Roman" w:cs="Times New Roman"/>
          <w:sz w:val="28"/>
          <w:szCs w:val="28"/>
        </w:rPr>
        <w:t>- детский негативизм - неприятие определенно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107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темы</w:t>
      </w:r>
      <w:r w:rsidRPr="009107FD">
        <w:rPr>
          <w:rFonts w:ascii="Times New Roman" w:hAnsi="Times New Roman" w:cs="Times New Roman"/>
          <w:sz w:val="28"/>
          <w:szCs w:val="28"/>
        </w:rPr>
        <w:t>;</w:t>
      </w:r>
    </w:p>
    <w:p w:rsidR="00AF2608" w:rsidRPr="009107FD" w:rsidRDefault="00AF2608" w:rsidP="00AF26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F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неверная </w:t>
      </w:r>
      <w:r w:rsidRPr="009107FD">
        <w:rPr>
          <w:rFonts w:ascii="Times New Roman" w:hAnsi="Times New Roman" w:cs="Times New Roman"/>
          <w:sz w:val="28"/>
          <w:szCs w:val="28"/>
        </w:rPr>
        <w:t>интерпретация задачи, возможно ЗПР.</w:t>
      </w:r>
    </w:p>
    <w:p w:rsidR="00AF2608" w:rsidRPr="009107FD" w:rsidRDefault="00AF2608" w:rsidP="00AF26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FD">
        <w:rPr>
          <w:rFonts w:ascii="Times New Roman" w:hAnsi="Times New Roman" w:cs="Times New Roman"/>
          <w:sz w:val="28"/>
          <w:szCs w:val="28"/>
        </w:rPr>
        <w:t>2. Соблюдение того или иного предмета свидетельствует о положительном отношении к школе, при этом учитывается</w:t>
      </w:r>
      <w:r>
        <w:rPr>
          <w:rFonts w:ascii="Times New Roman" w:hAnsi="Times New Roman" w:cs="Times New Roman"/>
          <w:sz w:val="28"/>
          <w:szCs w:val="28"/>
        </w:rPr>
        <w:t xml:space="preserve"> содержание рисунка</w:t>
      </w:r>
      <w:r w:rsidRPr="009107FD">
        <w:rPr>
          <w:rFonts w:ascii="Times New Roman" w:hAnsi="Times New Roman" w:cs="Times New Roman"/>
          <w:sz w:val="28"/>
          <w:szCs w:val="28"/>
        </w:rPr>
        <w:t>:</w:t>
      </w:r>
    </w:p>
    <w:p w:rsidR="00AF2608" w:rsidRPr="009107FD" w:rsidRDefault="00AF2608" w:rsidP="00AF26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FD">
        <w:rPr>
          <w:rFonts w:ascii="Times New Roman" w:hAnsi="Times New Roman" w:cs="Times New Roman"/>
          <w:sz w:val="28"/>
          <w:szCs w:val="28"/>
        </w:rPr>
        <w:t xml:space="preserve">- учебные ситуации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107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высокая </w:t>
      </w:r>
      <w:r w:rsidRPr="009107FD">
        <w:rPr>
          <w:rFonts w:ascii="Times New Roman" w:hAnsi="Times New Roman" w:cs="Times New Roman"/>
          <w:sz w:val="28"/>
          <w:szCs w:val="28"/>
        </w:rPr>
        <w:t>школьная мотивация, учебная деятельность ребенка (учитель с указкой, ученики за партой и т. д.);</w:t>
      </w:r>
    </w:p>
    <w:p w:rsidR="00AF2608" w:rsidRPr="009107FD" w:rsidRDefault="00AF2608" w:rsidP="00AF26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F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07FD">
        <w:rPr>
          <w:rFonts w:ascii="Times New Roman" w:hAnsi="Times New Roman" w:cs="Times New Roman"/>
          <w:sz w:val="28"/>
          <w:szCs w:val="28"/>
        </w:rPr>
        <w:t>ситуации непедагогического характера - положительное отношение к школе, но больший упор на внешние характеристики школы (здание школы, ученики с портф</w:t>
      </w:r>
      <w:r>
        <w:rPr>
          <w:rFonts w:ascii="Times New Roman" w:hAnsi="Times New Roman" w:cs="Times New Roman"/>
          <w:sz w:val="28"/>
          <w:szCs w:val="28"/>
        </w:rPr>
        <w:t>елями</w:t>
      </w:r>
      <w:r w:rsidRPr="009107FD">
        <w:rPr>
          <w:rFonts w:ascii="Times New Roman" w:hAnsi="Times New Roman" w:cs="Times New Roman"/>
          <w:sz w:val="28"/>
          <w:szCs w:val="28"/>
        </w:rPr>
        <w:t xml:space="preserve"> и т. д.);</w:t>
      </w:r>
    </w:p>
    <w:p w:rsidR="00AF2608" w:rsidRPr="009107FD" w:rsidRDefault="00AF2608" w:rsidP="00AF26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FD">
        <w:rPr>
          <w:rFonts w:ascii="Times New Roman" w:hAnsi="Times New Roman" w:cs="Times New Roman"/>
          <w:sz w:val="28"/>
          <w:szCs w:val="28"/>
        </w:rPr>
        <w:t xml:space="preserve">- игровые ситуации - положительное отношение к школе, но с учетом игровой мотивации (качели </w:t>
      </w:r>
      <w:r>
        <w:rPr>
          <w:rFonts w:ascii="Times New Roman" w:hAnsi="Times New Roman" w:cs="Times New Roman"/>
          <w:sz w:val="28"/>
          <w:szCs w:val="28"/>
        </w:rPr>
        <w:t>во дворе</w:t>
      </w:r>
      <w:r w:rsidRPr="009107FD">
        <w:rPr>
          <w:rFonts w:ascii="Times New Roman" w:hAnsi="Times New Roman" w:cs="Times New Roman"/>
          <w:sz w:val="28"/>
          <w:szCs w:val="28"/>
        </w:rPr>
        <w:t>, цветы на окне и т. д.).</w:t>
      </w:r>
    </w:p>
    <w:p w:rsidR="00AF2608" w:rsidRPr="007E5695" w:rsidRDefault="00AF2608" w:rsidP="00AF26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FD">
        <w:rPr>
          <w:rFonts w:ascii="Times New Roman" w:hAnsi="Times New Roman" w:cs="Times New Roman"/>
          <w:sz w:val="28"/>
          <w:szCs w:val="28"/>
        </w:rPr>
        <w:t>Для большей достоверности при оценке детских рисунков при обследовании желательно поинтересоваться у ребенка, что на нем изображено, почему он нарисовал тот или иной предмет или ситуацию. В ряде случаев по рисункам детей можно не только оценить уровень их педагогической мотивации, отношения к школе, но и выделить наиболее привлекательные для ребенка аспекты школьной жизни.</w:t>
      </w:r>
    </w:p>
    <w:p w:rsidR="00BF0E73" w:rsidRPr="00BF0E73" w:rsidRDefault="00BF0E73" w:rsidP="00BF0E73">
      <w:pPr>
        <w:pStyle w:val="1"/>
        <w:spacing w:before="0" w:beforeAutospacing="0" w:after="0" w:afterAutospacing="0"/>
        <w:ind w:firstLine="709"/>
        <w:jc w:val="right"/>
        <w:rPr>
          <w:szCs w:val="28"/>
        </w:rPr>
      </w:pPr>
      <w:r w:rsidRPr="00BF0E73">
        <w:rPr>
          <w:szCs w:val="28"/>
        </w:rPr>
        <w:br w:type="page"/>
      </w:r>
      <w:bookmarkStart w:id="21" w:name="_Toc10328010"/>
      <w:bookmarkStart w:id="22" w:name="_Toc64820098"/>
      <w:r w:rsidRPr="00BF0E73">
        <w:rPr>
          <w:szCs w:val="28"/>
        </w:rPr>
        <w:lastRenderedPageBreak/>
        <w:t>ПРИЛОЖЕНИЕ 2</w:t>
      </w:r>
      <w:bookmarkEnd w:id="21"/>
      <w:bookmarkEnd w:id="22"/>
    </w:p>
    <w:p w:rsidR="00BF0E73" w:rsidRPr="00BF0E73" w:rsidRDefault="00BF0E73" w:rsidP="00BF0E73">
      <w:pPr>
        <w:pStyle w:val="2"/>
        <w:spacing w:before="0" w:after="0" w:line="360" w:lineRule="auto"/>
        <w:ind w:firstLine="709"/>
        <w:jc w:val="center"/>
        <w:rPr>
          <w:rFonts w:eastAsia="Calibri"/>
          <w:i w:val="0"/>
        </w:rPr>
      </w:pPr>
      <w:bookmarkStart w:id="23" w:name="_Toc10328011"/>
      <w:bookmarkStart w:id="24" w:name="_Toc64820099"/>
      <w:r w:rsidRPr="00BF0E73">
        <w:rPr>
          <w:rFonts w:eastAsia="Calibri"/>
          <w:i w:val="0"/>
        </w:rPr>
        <w:t>Социометрическая проба «День рождения».</w:t>
      </w:r>
      <w:bookmarkEnd w:id="23"/>
      <w:bookmarkEnd w:id="24"/>
    </w:p>
    <w:p w:rsidR="00AF2608" w:rsidRPr="00C94ED9" w:rsidRDefault="00AF2608" w:rsidP="00AF26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ED9">
        <w:rPr>
          <w:rFonts w:ascii="Times New Roman" w:hAnsi="Times New Roman" w:cs="Times New Roman"/>
          <w:sz w:val="28"/>
          <w:szCs w:val="28"/>
        </w:rPr>
        <w:t>Эта методика позволяет выяснить позицию ученика в межличностных отношениях, изучить структуру этих отношений.</w:t>
      </w:r>
    </w:p>
    <w:p w:rsidR="00AF2608" w:rsidRPr="00C94ED9" w:rsidRDefault="00AF2608" w:rsidP="00AF26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Ученикам</w:t>
      </w:r>
      <w:r w:rsidRPr="00C94ED9">
        <w:rPr>
          <w:rFonts w:ascii="Times New Roman" w:hAnsi="Times New Roman" w:cs="Times New Roman"/>
          <w:sz w:val="28"/>
          <w:szCs w:val="28"/>
        </w:rPr>
        <w:t xml:space="preserve"> предлагается ответить на вопрос «Кого бы вы пригласили на свой день рождения?» Для достижения более достоверных результатов предлагается ограничить выбор тремя фамилиями и расположить их в порядке убывания. Если </w:t>
      </w:r>
      <w:r>
        <w:rPr>
          <w:rFonts w:ascii="Times New Roman" w:hAnsi="Times New Roman" w:cs="Times New Roman"/>
          <w:sz w:val="28"/>
          <w:szCs w:val="28"/>
        </w:rPr>
        <w:t>ученик</w:t>
      </w:r>
      <w:r w:rsidRPr="00C94ED9">
        <w:rPr>
          <w:rFonts w:ascii="Times New Roman" w:hAnsi="Times New Roman" w:cs="Times New Roman"/>
          <w:sz w:val="28"/>
          <w:szCs w:val="28"/>
        </w:rPr>
        <w:t xml:space="preserve"> не может назвать более одной фамилии, он должен написать «Не знаю». Анкета должна быть подписана. Для обработки анкет используется матрица.</w:t>
      </w:r>
    </w:p>
    <w:p w:rsidR="00AF2608" w:rsidRPr="00C94ED9" w:rsidRDefault="00AF2608" w:rsidP="00AF26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ED9">
        <w:rPr>
          <w:rFonts w:ascii="Times New Roman" w:hAnsi="Times New Roman" w:cs="Times New Roman"/>
          <w:sz w:val="28"/>
          <w:szCs w:val="28"/>
        </w:rPr>
        <w:t>После первичной обработки анкет данные анализируются и выделяются:</w:t>
      </w:r>
    </w:p>
    <w:p w:rsidR="00AF2608" w:rsidRPr="00C94ED9" w:rsidRDefault="00AF2608" w:rsidP="00AF26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Лидеры и звезды (5-6 вариантов); предпочтительные</w:t>
      </w:r>
      <w:r w:rsidRPr="00C94ED9">
        <w:rPr>
          <w:rFonts w:ascii="Times New Roman" w:hAnsi="Times New Roman" w:cs="Times New Roman"/>
          <w:sz w:val="28"/>
          <w:szCs w:val="28"/>
        </w:rPr>
        <w:t xml:space="preserve"> (3-4 варианта); без внимания (1-2 варианта); изолированные (0 вариантов).</w:t>
      </w:r>
      <w:proofErr w:type="gramEnd"/>
    </w:p>
    <w:p w:rsidR="00AF2608" w:rsidRPr="00C94ED9" w:rsidRDefault="00AF2608" w:rsidP="00AF26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ED9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C94ED9">
        <w:rPr>
          <w:rFonts w:ascii="Times New Roman" w:hAnsi="Times New Roman" w:cs="Times New Roman"/>
          <w:sz w:val="28"/>
          <w:szCs w:val="28"/>
        </w:rPr>
        <w:t>Микрогруппы</w:t>
      </w:r>
      <w:proofErr w:type="spellEnd"/>
      <w:r w:rsidRPr="00C94ED9">
        <w:rPr>
          <w:rFonts w:ascii="Times New Roman" w:hAnsi="Times New Roman" w:cs="Times New Roman"/>
          <w:sz w:val="28"/>
          <w:szCs w:val="28"/>
        </w:rPr>
        <w:t xml:space="preserve"> (группы школьников, которые выбрали друг друга).</w:t>
      </w:r>
    </w:p>
    <w:p w:rsidR="00AF2608" w:rsidRPr="007E5695" w:rsidRDefault="00AF2608" w:rsidP="00AF26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ED9">
        <w:rPr>
          <w:rFonts w:ascii="Times New Roman" w:hAnsi="Times New Roman" w:cs="Times New Roman"/>
          <w:sz w:val="28"/>
          <w:szCs w:val="28"/>
        </w:rPr>
        <w:t>Для определения микрогруппировок составляется матрица на основе первой по мере проведения анализа взаимного выбора.</w:t>
      </w:r>
    </w:p>
    <w:p w:rsidR="00BF0E73" w:rsidRPr="00BF0E73" w:rsidRDefault="00BF0E73" w:rsidP="00BF0E73">
      <w:pPr>
        <w:pStyle w:val="1"/>
        <w:spacing w:before="0" w:beforeAutospacing="0" w:after="0" w:afterAutospacing="0"/>
        <w:ind w:firstLine="709"/>
        <w:jc w:val="right"/>
        <w:rPr>
          <w:szCs w:val="28"/>
        </w:rPr>
      </w:pPr>
      <w:r w:rsidRPr="00BF0E73">
        <w:rPr>
          <w:szCs w:val="28"/>
        </w:rPr>
        <w:br w:type="page"/>
      </w:r>
      <w:bookmarkStart w:id="25" w:name="_Toc10328012"/>
      <w:bookmarkStart w:id="26" w:name="_Toc64820100"/>
      <w:r w:rsidRPr="00BF0E73">
        <w:rPr>
          <w:szCs w:val="28"/>
        </w:rPr>
        <w:lastRenderedPageBreak/>
        <w:t>ПРИЛОЖЕНИЕ 3</w:t>
      </w:r>
      <w:bookmarkEnd w:id="25"/>
      <w:bookmarkEnd w:id="26"/>
    </w:p>
    <w:p w:rsidR="00BF0E73" w:rsidRPr="00BF0E73" w:rsidRDefault="00BF0E73" w:rsidP="00BF0E73">
      <w:pPr>
        <w:pStyle w:val="2"/>
        <w:spacing w:before="0" w:after="0" w:line="360" w:lineRule="auto"/>
        <w:ind w:firstLine="709"/>
        <w:jc w:val="center"/>
        <w:rPr>
          <w:rFonts w:eastAsia="Calibri"/>
          <w:i w:val="0"/>
        </w:rPr>
      </w:pPr>
      <w:bookmarkStart w:id="27" w:name="_Toc10328013"/>
      <w:bookmarkStart w:id="28" w:name="_Toc64820101"/>
      <w:r w:rsidRPr="00BF0E73">
        <w:rPr>
          <w:rFonts w:eastAsia="Calibri"/>
          <w:i w:val="0"/>
        </w:rPr>
        <w:t>Методика «Кружки».</w:t>
      </w:r>
      <w:bookmarkEnd w:id="27"/>
      <w:bookmarkEnd w:id="28"/>
    </w:p>
    <w:p w:rsidR="00F23075" w:rsidRPr="00C94ED9" w:rsidRDefault="00F23075" w:rsidP="00F23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ED9">
        <w:rPr>
          <w:rFonts w:ascii="Times New Roman" w:hAnsi="Times New Roman" w:cs="Times New Roman"/>
          <w:sz w:val="28"/>
          <w:szCs w:val="28"/>
        </w:rPr>
        <w:t>Самооценка - неотъемлемый показатель личной адаптации. Для определения этого можно использовать метод «Круги».</w:t>
      </w:r>
    </w:p>
    <w:p w:rsidR="00F23075" w:rsidRPr="00C94ED9" w:rsidRDefault="00F23075" w:rsidP="00F23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ED9">
        <w:rPr>
          <w:rFonts w:ascii="Times New Roman" w:hAnsi="Times New Roman" w:cs="Times New Roman"/>
          <w:sz w:val="28"/>
          <w:szCs w:val="28"/>
        </w:rPr>
        <w:t>Детям показывают листок бумаги с четырьмя пронумерованными кругами и дают следующие инструкции.</w:t>
      </w:r>
    </w:p>
    <w:p w:rsidR="00F23075" w:rsidRPr="00C94ED9" w:rsidRDefault="00F23075" w:rsidP="00F23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ED9">
        <w:rPr>
          <w:rFonts w:ascii="Times New Roman" w:hAnsi="Times New Roman" w:cs="Times New Roman"/>
          <w:sz w:val="28"/>
          <w:szCs w:val="28"/>
        </w:rPr>
        <w:t xml:space="preserve"> «Посмотрите на эти кружки. Представьте, что все дети вашего класса находятся внутри этих кругов. В первом кружке были дети, которые хорошо учились в школе. Они знают все, что спрашивает учитель, отвечают на все вопросы, никогда не ошибаются, всегда ведут себя правильно, не получают ни единого </w:t>
      </w:r>
      <w:r>
        <w:rPr>
          <w:rFonts w:ascii="Times New Roman" w:hAnsi="Times New Roman" w:cs="Times New Roman"/>
          <w:sz w:val="28"/>
          <w:szCs w:val="28"/>
        </w:rPr>
        <w:t>замечания</w:t>
      </w:r>
      <w:r w:rsidRPr="00C94ED9">
        <w:rPr>
          <w:rFonts w:ascii="Times New Roman" w:hAnsi="Times New Roman" w:cs="Times New Roman"/>
          <w:sz w:val="28"/>
          <w:szCs w:val="28"/>
        </w:rPr>
        <w:t>.</w:t>
      </w:r>
    </w:p>
    <w:p w:rsidR="00F23075" w:rsidRPr="00C94ED9" w:rsidRDefault="00F23075" w:rsidP="00F23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ED9">
        <w:rPr>
          <w:rFonts w:ascii="Times New Roman" w:hAnsi="Times New Roman" w:cs="Times New Roman"/>
          <w:sz w:val="28"/>
          <w:szCs w:val="28"/>
        </w:rPr>
        <w:t>Во втором круге были дети, которые в школе работают почти вс</w:t>
      </w:r>
      <w:r>
        <w:rPr>
          <w:rFonts w:ascii="Times New Roman" w:hAnsi="Times New Roman" w:cs="Times New Roman"/>
          <w:sz w:val="28"/>
          <w:szCs w:val="28"/>
        </w:rPr>
        <w:t>егда</w:t>
      </w:r>
      <w:r w:rsidRPr="00C94ED9">
        <w:rPr>
          <w:rFonts w:ascii="Times New Roman" w:hAnsi="Times New Roman" w:cs="Times New Roman"/>
          <w:sz w:val="28"/>
          <w:szCs w:val="28"/>
        </w:rPr>
        <w:t>: они отвечают почти на все вопросы учителя, но не могут ответить н</w:t>
      </w:r>
      <w:r>
        <w:rPr>
          <w:rFonts w:ascii="Times New Roman" w:hAnsi="Times New Roman" w:cs="Times New Roman"/>
          <w:sz w:val="28"/>
          <w:szCs w:val="28"/>
        </w:rPr>
        <w:t>а некоторые</w:t>
      </w:r>
      <w:r w:rsidRPr="00C94ED9">
        <w:rPr>
          <w:rFonts w:ascii="Times New Roman" w:hAnsi="Times New Roman" w:cs="Times New Roman"/>
          <w:sz w:val="28"/>
          <w:szCs w:val="28"/>
        </w:rPr>
        <w:t xml:space="preserve">, почти всегда все решают правильно, но иногда допускают ошибки. Они почти всегда ведут себя правильно, но иногда забывают и </w:t>
      </w:r>
      <w:r>
        <w:rPr>
          <w:rFonts w:ascii="Times New Roman" w:hAnsi="Times New Roman" w:cs="Times New Roman"/>
          <w:sz w:val="28"/>
          <w:szCs w:val="28"/>
        </w:rPr>
        <w:t>шалят</w:t>
      </w:r>
      <w:r w:rsidRPr="00C94ED9">
        <w:rPr>
          <w:rFonts w:ascii="Times New Roman" w:hAnsi="Times New Roman" w:cs="Times New Roman"/>
          <w:sz w:val="28"/>
          <w:szCs w:val="28"/>
        </w:rPr>
        <w:t>.</w:t>
      </w:r>
    </w:p>
    <w:p w:rsidR="00F23075" w:rsidRPr="00C94ED9" w:rsidRDefault="00F23075" w:rsidP="00F23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ED9">
        <w:rPr>
          <w:rFonts w:ascii="Times New Roman" w:hAnsi="Times New Roman" w:cs="Times New Roman"/>
          <w:sz w:val="28"/>
          <w:szCs w:val="28"/>
        </w:rPr>
        <w:t xml:space="preserve">В третьем круге оказались дети, которые мало что умеют в школе: отвечают только на самые простые вопросы учителя, часто ошибаются. Они часто ведут себя </w:t>
      </w:r>
      <w:r>
        <w:rPr>
          <w:rFonts w:ascii="Times New Roman" w:hAnsi="Times New Roman" w:cs="Times New Roman"/>
          <w:sz w:val="28"/>
          <w:szCs w:val="28"/>
        </w:rPr>
        <w:t xml:space="preserve">не очень </w:t>
      </w:r>
      <w:r w:rsidRPr="00C94ED9">
        <w:rPr>
          <w:rFonts w:ascii="Times New Roman" w:hAnsi="Times New Roman" w:cs="Times New Roman"/>
          <w:sz w:val="28"/>
          <w:szCs w:val="28"/>
        </w:rPr>
        <w:t xml:space="preserve">хорошо, и учитель им много раз </w:t>
      </w:r>
      <w:r>
        <w:rPr>
          <w:rFonts w:ascii="Times New Roman" w:hAnsi="Times New Roman" w:cs="Times New Roman"/>
          <w:sz w:val="28"/>
          <w:szCs w:val="28"/>
        </w:rPr>
        <w:t>делает замечания</w:t>
      </w:r>
      <w:r w:rsidRPr="00C94ED9">
        <w:rPr>
          <w:rFonts w:ascii="Times New Roman" w:hAnsi="Times New Roman" w:cs="Times New Roman"/>
          <w:sz w:val="28"/>
          <w:szCs w:val="28"/>
        </w:rPr>
        <w:t>.</w:t>
      </w:r>
    </w:p>
    <w:p w:rsidR="00F23075" w:rsidRPr="00C94ED9" w:rsidRDefault="00F23075" w:rsidP="00F23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четвертом кружке</w:t>
      </w:r>
      <w:r w:rsidRPr="00C94ED9">
        <w:rPr>
          <w:rFonts w:ascii="Times New Roman" w:hAnsi="Times New Roman" w:cs="Times New Roman"/>
          <w:sz w:val="28"/>
          <w:szCs w:val="28"/>
        </w:rPr>
        <w:t xml:space="preserve"> дети, которые почти ничего не уме</w:t>
      </w:r>
      <w:r>
        <w:rPr>
          <w:rFonts w:ascii="Times New Roman" w:hAnsi="Times New Roman" w:cs="Times New Roman"/>
          <w:sz w:val="28"/>
          <w:szCs w:val="28"/>
        </w:rPr>
        <w:t xml:space="preserve">ют </w:t>
      </w:r>
      <w:r w:rsidRPr="00C94ED9">
        <w:rPr>
          <w:rFonts w:ascii="Times New Roman" w:hAnsi="Times New Roman" w:cs="Times New Roman"/>
          <w:sz w:val="28"/>
          <w:szCs w:val="28"/>
        </w:rPr>
        <w:t xml:space="preserve">в школе. Они </w:t>
      </w:r>
      <w:r>
        <w:rPr>
          <w:rFonts w:ascii="Times New Roman" w:hAnsi="Times New Roman" w:cs="Times New Roman"/>
          <w:sz w:val="28"/>
          <w:szCs w:val="28"/>
        </w:rPr>
        <w:t xml:space="preserve">никогда не отвечают на вопросы </w:t>
      </w:r>
      <w:r w:rsidRPr="00C94ED9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чителя</w:t>
      </w:r>
      <w:r w:rsidRPr="00C94ED9">
        <w:rPr>
          <w:rFonts w:ascii="Times New Roman" w:hAnsi="Times New Roman" w:cs="Times New Roman"/>
          <w:sz w:val="28"/>
          <w:szCs w:val="28"/>
        </w:rPr>
        <w:t xml:space="preserve">, у них много ошибок. Они не умеют себя вести, и учитель </w:t>
      </w:r>
      <w:r>
        <w:rPr>
          <w:rFonts w:ascii="Times New Roman" w:hAnsi="Times New Roman" w:cs="Times New Roman"/>
          <w:sz w:val="28"/>
          <w:szCs w:val="28"/>
        </w:rPr>
        <w:t>постоянно делает замечания</w:t>
      </w:r>
      <w:r w:rsidRPr="00C94ED9">
        <w:rPr>
          <w:rFonts w:ascii="Times New Roman" w:hAnsi="Times New Roman" w:cs="Times New Roman"/>
          <w:sz w:val="28"/>
          <w:szCs w:val="28"/>
        </w:rPr>
        <w:t>.</w:t>
      </w:r>
    </w:p>
    <w:p w:rsidR="00F23075" w:rsidRPr="00C94ED9" w:rsidRDefault="00F23075" w:rsidP="00F23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«Покажи мне, в каком кружке</w:t>
      </w:r>
      <w:r w:rsidRPr="00C94ED9">
        <w:rPr>
          <w:rFonts w:ascii="Times New Roman" w:hAnsi="Times New Roman" w:cs="Times New Roman"/>
          <w:sz w:val="28"/>
          <w:szCs w:val="28"/>
        </w:rPr>
        <w:t xml:space="preserve"> будешь</w:t>
      </w:r>
      <w:r w:rsidRPr="008C647A">
        <w:rPr>
          <w:rFonts w:ascii="Times New Roman" w:hAnsi="Times New Roman" w:cs="Times New Roman"/>
          <w:sz w:val="28"/>
          <w:szCs w:val="28"/>
        </w:rPr>
        <w:t xml:space="preserve"> </w:t>
      </w:r>
      <w:r w:rsidRPr="00C94ED9">
        <w:rPr>
          <w:rFonts w:ascii="Times New Roman" w:hAnsi="Times New Roman" w:cs="Times New Roman"/>
          <w:sz w:val="28"/>
          <w:szCs w:val="28"/>
        </w:rPr>
        <w:t>ты</w:t>
      </w:r>
      <w:r>
        <w:rPr>
          <w:rFonts w:ascii="Times New Roman" w:hAnsi="Times New Roman" w:cs="Times New Roman"/>
          <w:sz w:val="28"/>
          <w:szCs w:val="28"/>
        </w:rPr>
        <w:t>. Почему?»</w:t>
      </w:r>
    </w:p>
    <w:p w:rsidR="00F23075" w:rsidRPr="00C94ED9" w:rsidRDefault="00F23075" w:rsidP="00F23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ED9">
        <w:rPr>
          <w:rFonts w:ascii="Times New Roman" w:hAnsi="Times New Roman" w:cs="Times New Roman"/>
          <w:sz w:val="28"/>
          <w:szCs w:val="28"/>
        </w:rPr>
        <w:t xml:space="preserve">Показатели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Pr="00C94E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указывают на</w:t>
      </w:r>
      <w:r w:rsidRPr="00C94ED9">
        <w:rPr>
          <w:rFonts w:ascii="Times New Roman" w:hAnsi="Times New Roman" w:cs="Times New Roman"/>
          <w:sz w:val="28"/>
          <w:szCs w:val="28"/>
        </w:rPr>
        <w:t xml:space="preserve"> четвертый круг (заниженная </w:t>
      </w:r>
      <w:r>
        <w:rPr>
          <w:rFonts w:ascii="Times New Roman" w:hAnsi="Times New Roman" w:cs="Times New Roman"/>
          <w:sz w:val="28"/>
          <w:szCs w:val="28"/>
        </w:rPr>
        <w:t>самооценка) и первый (завышенная самооценка</w:t>
      </w:r>
      <w:r w:rsidRPr="00C94ED9">
        <w:rPr>
          <w:rFonts w:ascii="Times New Roman" w:hAnsi="Times New Roman" w:cs="Times New Roman"/>
          <w:sz w:val="28"/>
          <w:szCs w:val="28"/>
        </w:rPr>
        <w:t>).</w:t>
      </w:r>
    </w:p>
    <w:p w:rsidR="00F23075" w:rsidRPr="00C94ED9" w:rsidRDefault="00F23075" w:rsidP="00F23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ED9">
        <w:rPr>
          <w:rFonts w:ascii="Times New Roman" w:hAnsi="Times New Roman" w:cs="Times New Roman"/>
          <w:sz w:val="28"/>
          <w:szCs w:val="28"/>
        </w:rPr>
        <w:t xml:space="preserve">Среди наиболее важных индикаторов адаптации к школе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94E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становление </w:t>
      </w:r>
      <w:r w:rsidRPr="00C94ED9">
        <w:rPr>
          <w:rFonts w:ascii="Times New Roman" w:hAnsi="Times New Roman" w:cs="Times New Roman"/>
          <w:sz w:val="28"/>
          <w:szCs w:val="28"/>
        </w:rPr>
        <w:t xml:space="preserve">позиции ученика и методы, представленные ниже. Анкета для определения школьной мотивации (разработала Н.Г. </w:t>
      </w:r>
      <w:proofErr w:type="spellStart"/>
      <w:r w:rsidRPr="00C94ED9">
        <w:rPr>
          <w:rFonts w:ascii="Times New Roman" w:hAnsi="Times New Roman" w:cs="Times New Roman"/>
          <w:sz w:val="28"/>
          <w:szCs w:val="28"/>
        </w:rPr>
        <w:t>Лусканова</w:t>
      </w:r>
      <w:proofErr w:type="spellEnd"/>
      <w:r w:rsidRPr="00C94ED9">
        <w:rPr>
          <w:rFonts w:ascii="Times New Roman" w:hAnsi="Times New Roman" w:cs="Times New Roman"/>
          <w:sz w:val="28"/>
          <w:szCs w:val="28"/>
        </w:rPr>
        <w:t>)</w:t>
      </w:r>
    </w:p>
    <w:p w:rsidR="00F23075" w:rsidRPr="00C94ED9" w:rsidRDefault="00F23075" w:rsidP="00F23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ED9">
        <w:rPr>
          <w:rFonts w:ascii="Times New Roman" w:hAnsi="Times New Roman" w:cs="Times New Roman"/>
          <w:sz w:val="28"/>
          <w:szCs w:val="28"/>
        </w:rPr>
        <w:t xml:space="preserve">Анализ результатов. </w:t>
      </w:r>
      <w:proofErr w:type="gramStart"/>
      <w:r w:rsidRPr="00C94ED9">
        <w:rPr>
          <w:rFonts w:ascii="Times New Roman" w:hAnsi="Times New Roman" w:cs="Times New Roman"/>
          <w:sz w:val="28"/>
          <w:szCs w:val="28"/>
        </w:rPr>
        <w:t>За каждый первый ответ - 3 балла, за промежуточный - 1 балл, за последний - 0 баллов.</w:t>
      </w:r>
      <w:proofErr w:type="gramEnd"/>
    </w:p>
    <w:p w:rsidR="00F23075" w:rsidRPr="00C94ED9" w:rsidRDefault="00F23075" w:rsidP="00F23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ED9">
        <w:rPr>
          <w:rFonts w:ascii="Times New Roman" w:hAnsi="Times New Roman" w:cs="Times New Roman"/>
          <w:sz w:val="28"/>
          <w:szCs w:val="28"/>
        </w:rPr>
        <w:lastRenderedPageBreak/>
        <w:t>Наивысшая оценка - 30 баллов. Чем выше балл, тем выше мотивация школы.</w:t>
      </w:r>
    </w:p>
    <w:p w:rsidR="00F23075" w:rsidRPr="00C94ED9" w:rsidRDefault="00F23075" w:rsidP="00F23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ED9">
        <w:rPr>
          <w:rFonts w:ascii="Times New Roman" w:hAnsi="Times New Roman" w:cs="Times New Roman"/>
          <w:sz w:val="28"/>
          <w:szCs w:val="28"/>
        </w:rPr>
        <w:t>25-30 баллов: сформировалось отношение к себе как к школьнику, высокая учебная активность.</w:t>
      </w:r>
    </w:p>
    <w:p w:rsidR="00F23075" w:rsidRPr="00C94ED9" w:rsidRDefault="00F23075" w:rsidP="00F23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ED9">
        <w:rPr>
          <w:rFonts w:ascii="Times New Roman" w:hAnsi="Times New Roman" w:cs="Times New Roman"/>
          <w:sz w:val="28"/>
          <w:szCs w:val="28"/>
        </w:rPr>
        <w:t xml:space="preserve">20-24 балла: отношение к себе как к </w:t>
      </w:r>
      <w:r>
        <w:rPr>
          <w:rFonts w:ascii="Times New Roman" w:hAnsi="Times New Roman" w:cs="Times New Roman"/>
          <w:sz w:val="28"/>
          <w:szCs w:val="28"/>
        </w:rPr>
        <w:t>ученику</w:t>
      </w:r>
      <w:r w:rsidRPr="00C94ED9">
        <w:rPr>
          <w:rFonts w:ascii="Times New Roman" w:hAnsi="Times New Roman" w:cs="Times New Roman"/>
          <w:sz w:val="28"/>
          <w:szCs w:val="28"/>
        </w:rPr>
        <w:t xml:space="preserve"> практически сформированное (мотивация средняя).</w:t>
      </w:r>
    </w:p>
    <w:p w:rsidR="00F23075" w:rsidRPr="00C94ED9" w:rsidRDefault="00F23075" w:rsidP="00F23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ED9">
        <w:rPr>
          <w:rFonts w:ascii="Times New Roman" w:hAnsi="Times New Roman" w:cs="Times New Roman"/>
          <w:sz w:val="28"/>
          <w:szCs w:val="28"/>
        </w:rPr>
        <w:t xml:space="preserve">15-19 баллов: позитивное отношение к школе, но школа привлекает больше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внеучебными</w:t>
      </w:r>
      <w:proofErr w:type="spellEnd"/>
      <w:r w:rsidRPr="00C94ED9">
        <w:rPr>
          <w:rFonts w:ascii="Times New Roman" w:hAnsi="Times New Roman" w:cs="Times New Roman"/>
          <w:sz w:val="28"/>
          <w:szCs w:val="28"/>
        </w:rPr>
        <w:t xml:space="preserve"> аспект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C94ED9">
        <w:rPr>
          <w:rFonts w:ascii="Times New Roman" w:hAnsi="Times New Roman" w:cs="Times New Roman"/>
          <w:sz w:val="28"/>
          <w:szCs w:val="28"/>
        </w:rPr>
        <w:t xml:space="preserve"> (внешняя мотивация).</w:t>
      </w:r>
    </w:p>
    <w:p w:rsidR="00F23075" w:rsidRPr="00C94ED9" w:rsidRDefault="00F23075" w:rsidP="00F23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ED9">
        <w:rPr>
          <w:rFonts w:ascii="Times New Roman" w:hAnsi="Times New Roman" w:cs="Times New Roman"/>
          <w:sz w:val="28"/>
          <w:szCs w:val="28"/>
        </w:rPr>
        <w:t xml:space="preserve">10-14 баллов: отношение к себе как к </w:t>
      </w:r>
      <w:r>
        <w:rPr>
          <w:rFonts w:ascii="Times New Roman" w:hAnsi="Times New Roman" w:cs="Times New Roman"/>
          <w:sz w:val="28"/>
          <w:szCs w:val="28"/>
        </w:rPr>
        <w:t>ученику</w:t>
      </w:r>
      <w:r w:rsidRPr="00C94ED9">
        <w:rPr>
          <w:rFonts w:ascii="Times New Roman" w:hAnsi="Times New Roman" w:cs="Times New Roman"/>
          <w:sz w:val="28"/>
          <w:szCs w:val="28"/>
        </w:rPr>
        <w:t xml:space="preserve"> не сформировано (низкий уровень мотивации).</w:t>
      </w:r>
    </w:p>
    <w:p w:rsidR="00F23075" w:rsidRPr="007E5695" w:rsidRDefault="00F23075" w:rsidP="00F23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ED9">
        <w:rPr>
          <w:rFonts w:ascii="Times New Roman" w:hAnsi="Times New Roman" w:cs="Times New Roman"/>
          <w:sz w:val="28"/>
          <w:szCs w:val="28"/>
        </w:rPr>
        <w:t>Менее 10 баллов: отрицательное отношение к школе (</w:t>
      </w:r>
      <w:proofErr w:type="gramStart"/>
      <w:r w:rsidRPr="00C94ED9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Pr="00C94E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дезадаптация</w:t>
      </w:r>
      <w:proofErr w:type="spellEnd"/>
      <w:r w:rsidRPr="00C94ED9">
        <w:rPr>
          <w:rFonts w:ascii="Times New Roman" w:hAnsi="Times New Roman" w:cs="Times New Roman"/>
          <w:sz w:val="28"/>
          <w:szCs w:val="28"/>
        </w:rPr>
        <w:t>).</w:t>
      </w:r>
    </w:p>
    <w:p w:rsidR="009C6989" w:rsidRDefault="009C6989" w:rsidP="009C6989">
      <w:pPr>
        <w:rPr>
          <w:rFonts w:ascii="Times New Roman" w:hAnsi="Times New Roman" w:cs="Times New Roman"/>
          <w:sz w:val="28"/>
          <w:szCs w:val="28"/>
        </w:rPr>
      </w:pPr>
    </w:p>
    <w:p w:rsidR="009C6989" w:rsidRPr="009C6989" w:rsidRDefault="009C6989" w:rsidP="009C6989">
      <w:pPr>
        <w:rPr>
          <w:rFonts w:ascii="Times New Roman" w:hAnsi="Times New Roman" w:cs="Times New Roman"/>
          <w:sz w:val="28"/>
          <w:szCs w:val="28"/>
        </w:rPr>
      </w:pPr>
    </w:p>
    <w:sectPr w:rsidR="009C6989" w:rsidRPr="009C6989" w:rsidSect="00BF0E73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A14" w:rsidRDefault="00244A14" w:rsidP="00BF0E73">
      <w:pPr>
        <w:spacing w:after="0" w:line="240" w:lineRule="auto"/>
      </w:pPr>
      <w:r>
        <w:separator/>
      </w:r>
    </w:p>
  </w:endnote>
  <w:endnote w:type="continuationSeparator" w:id="0">
    <w:p w:rsidR="00244A14" w:rsidRDefault="00244A14" w:rsidP="00BF0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00"/>
    <w:family w:val="auto"/>
    <w:pitch w:val="variable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375052"/>
      <w:docPartObj>
        <w:docPartGallery w:val="Page Numbers (Bottom of Page)"/>
        <w:docPartUnique/>
      </w:docPartObj>
    </w:sdtPr>
    <w:sdtEndPr/>
    <w:sdtContent>
      <w:p w:rsidR="00BF0E73" w:rsidRDefault="00957B85">
        <w:pPr>
          <w:pStyle w:val="a8"/>
          <w:jc w:val="center"/>
        </w:pPr>
        <w:r>
          <w:fldChar w:fldCharType="begin"/>
        </w:r>
        <w:r w:rsidR="00BF0E73">
          <w:instrText>PAGE   \* MERGEFORMAT</w:instrText>
        </w:r>
        <w:r>
          <w:fldChar w:fldCharType="separate"/>
        </w:r>
        <w:r w:rsidR="00C5069C">
          <w:rPr>
            <w:noProof/>
          </w:rPr>
          <w:t>27</w:t>
        </w:r>
        <w:r>
          <w:fldChar w:fldCharType="end"/>
        </w:r>
      </w:p>
    </w:sdtContent>
  </w:sdt>
  <w:p w:rsidR="00BF0E73" w:rsidRDefault="00BF0E7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A14" w:rsidRDefault="00244A14" w:rsidP="00BF0E73">
      <w:pPr>
        <w:spacing w:after="0" w:line="240" w:lineRule="auto"/>
      </w:pPr>
      <w:r>
        <w:separator/>
      </w:r>
    </w:p>
  </w:footnote>
  <w:footnote w:type="continuationSeparator" w:id="0">
    <w:p w:rsidR="00244A14" w:rsidRDefault="00244A14" w:rsidP="00BF0E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C667B"/>
    <w:multiLevelType w:val="hybridMultilevel"/>
    <w:tmpl w:val="8F7852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5BA2179"/>
    <w:multiLevelType w:val="hybridMultilevel"/>
    <w:tmpl w:val="D00ABA92"/>
    <w:lvl w:ilvl="0" w:tplc="72F0E8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102B"/>
    <w:rsid w:val="000A7DC2"/>
    <w:rsid w:val="00110680"/>
    <w:rsid w:val="00194EE8"/>
    <w:rsid w:val="002073A6"/>
    <w:rsid w:val="00244A14"/>
    <w:rsid w:val="00291029"/>
    <w:rsid w:val="002D0383"/>
    <w:rsid w:val="002F04F4"/>
    <w:rsid w:val="00371377"/>
    <w:rsid w:val="003E6770"/>
    <w:rsid w:val="0044062C"/>
    <w:rsid w:val="004D1BAC"/>
    <w:rsid w:val="007807FE"/>
    <w:rsid w:val="007E4318"/>
    <w:rsid w:val="0087707F"/>
    <w:rsid w:val="00957B85"/>
    <w:rsid w:val="009A76DC"/>
    <w:rsid w:val="009C6989"/>
    <w:rsid w:val="00A735F0"/>
    <w:rsid w:val="00A82B08"/>
    <w:rsid w:val="00A965CE"/>
    <w:rsid w:val="00AF2608"/>
    <w:rsid w:val="00B23F62"/>
    <w:rsid w:val="00B95F17"/>
    <w:rsid w:val="00BF0E73"/>
    <w:rsid w:val="00C5069C"/>
    <w:rsid w:val="00CE7F17"/>
    <w:rsid w:val="00E036F0"/>
    <w:rsid w:val="00E25ADB"/>
    <w:rsid w:val="00F23075"/>
    <w:rsid w:val="00F4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B85"/>
  </w:style>
  <w:style w:type="paragraph" w:styleId="1">
    <w:name w:val="heading 1"/>
    <w:basedOn w:val="a"/>
    <w:link w:val="10"/>
    <w:uiPriority w:val="9"/>
    <w:qFormat/>
    <w:rsid w:val="00BF0E73"/>
    <w:pPr>
      <w:spacing w:before="100" w:beforeAutospacing="1" w:after="100" w:afterAutospacing="1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F0E73"/>
    <w:pPr>
      <w:keepNext/>
      <w:spacing w:before="240" w:after="60" w:line="276" w:lineRule="auto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6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F0E73"/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F0E73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4">
    <w:name w:val="Body Text"/>
    <w:basedOn w:val="a"/>
    <w:link w:val="a5"/>
    <w:rsid w:val="00BF0E73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BF0E73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BF0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0E73"/>
  </w:style>
  <w:style w:type="paragraph" w:styleId="a8">
    <w:name w:val="footer"/>
    <w:basedOn w:val="a"/>
    <w:link w:val="a9"/>
    <w:uiPriority w:val="99"/>
    <w:unhideWhenUsed/>
    <w:rsid w:val="00BF0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0E73"/>
  </w:style>
  <w:style w:type="paragraph" w:styleId="aa">
    <w:name w:val="TOC Heading"/>
    <w:basedOn w:val="1"/>
    <w:next w:val="a"/>
    <w:uiPriority w:val="39"/>
    <w:unhideWhenUsed/>
    <w:qFormat/>
    <w:rsid w:val="00371377"/>
    <w:pPr>
      <w:keepNext/>
      <w:keepLines/>
      <w:spacing w:before="240" w:beforeAutospacing="0" w:after="0" w:afterAutospacing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3">
    <w:name w:val="toc 3"/>
    <w:basedOn w:val="a"/>
    <w:next w:val="a"/>
    <w:autoRedefine/>
    <w:uiPriority w:val="39"/>
    <w:unhideWhenUsed/>
    <w:rsid w:val="00371377"/>
    <w:pPr>
      <w:spacing w:after="100"/>
      <w:ind w:left="440"/>
    </w:pPr>
  </w:style>
  <w:style w:type="paragraph" w:styleId="11">
    <w:name w:val="toc 1"/>
    <w:basedOn w:val="a"/>
    <w:next w:val="a"/>
    <w:autoRedefine/>
    <w:uiPriority w:val="39"/>
    <w:unhideWhenUsed/>
    <w:rsid w:val="0037137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371377"/>
    <w:pPr>
      <w:spacing w:after="100"/>
      <w:ind w:left="220"/>
    </w:pPr>
  </w:style>
  <w:style w:type="character" w:styleId="ab">
    <w:name w:val="Hyperlink"/>
    <w:basedOn w:val="a0"/>
    <w:uiPriority w:val="99"/>
    <w:unhideWhenUsed/>
    <w:rsid w:val="00371377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10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06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7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3BEEC-0DF3-4B7C-ACF3-1C0BD2BD9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27</Pages>
  <Words>5784</Words>
  <Characters>32972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vovaa</dc:creator>
  <cp:lastModifiedBy>lenovo</cp:lastModifiedBy>
  <cp:revision>3</cp:revision>
  <dcterms:created xsi:type="dcterms:W3CDTF">2021-02-25T13:41:00Z</dcterms:created>
  <dcterms:modified xsi:type="dcterms:W3CDTF">2022-03-12T10:43:00Z</dcterms:modified>
</cp:coreProperties>
</file>